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</w:rPr>
        <w:t>BYLAWS</w:t>
      </w:r>
      <w:r>
        <w:rPr>
          <w:b/>
          <w:color w:val="000000"/>
          <w:sz w:val="28"/>
          <w:szCs w:val="28"/>
        </w:rPr>
        <w:t xml:space="preserve"> </w:t>
      </w:r>
    </w:p>
    <w:p w14:paraId="00000002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TERRA LINDA PARENT TEACHER CLUB </w:t>
      </w:r>
    </w:p>
    <w:p w14:paraId="00000003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 Nonprofit Corporation </w:t>
      </w:r>
    </w:p>
    <w:p w14:paraId="00000004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6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NAME</w:t>
      </w:r>
      <w:r>
        <w:rPr>
          <w:b/>
          <w:color w:val="000000"/>
          <w:sz w:val="24"/>
          <w:szCs w:val="24"/>
        </w:rPr>
        <w:t xml:space="preserve"> </w:t>
      </w:r>
    </w:p>
    <w:p w14:paraId="00000005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600" w:lineRule="auto"/>
        <w:ind w:left="19" w:right="217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highlight w:val="white"/>
        </w:rPr>
        <w:t>The name of this organization shall be the Terra Linda Parent Teacher Club (PTC).</w:t>
      </w:r>
      <w:r>
        <w:rPr>
          <w:b/>
          <w:color w:val="000000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OBJECTIVES</w:t>
      </w:r>
      <w:r>
        <w:rPr>
          <w:b/>
          <w:color w:val="000000"/>
          <w:sz w:val="24"/>
          <w:szCs w:val="24"/>
        </w:rPr>
        <w:t xml:space="preserve"> </w:t>
      </w:r>
    </w:p>
    <w:p w14:paraId="00000006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240" w:lineRule="auto"/>
        <w:ind w:left="20"/>
        <w:rPr>
          <w:color w:val="000000"/>
        </w:rPr>
      </w:pPr>
      <w:r>
        <w:rPr>
          <w:color w:val="000000"/>
          <w:highlight w:val="white"/>
        </w:rPr>
        <w:t>The Objectives of the Terra Linda Parent Teacher Club shall be:</w:t>
      </w:r>
      <w:r>
        <w:rPr>
          <w:color w:val="000000"/>
        </w:rPr>
        <w:t xml:space="preserve"> </w:t>
      </w:r>
    </w:p>
    <w:p w14:paraId="00000007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1102" w:right="101" w:hanging="359"/>
        <w:rPr>
          <w:color w:val="000000"/>
        </w:rPr>
      </w:pPr>
      <w:r>
        <w:rPr>
          <w:color w:val="000000"/>
        </w:rPr>
        <w:t xml:space="preserve">a. to promote education, communication, and understanding among children, youth, parents, faculty and community of TERRA LINDA SCHOOL (“school”), Beaverton School District 48 and the State of </w:t>
      </w:r>
      <w:proofErr w:type="gramStart"/>
      <w:r>
        <w:rPr>
          <w:color w:val="000000"/>
        </w:rPr>
        <w:t>Oregon;</w:t>
      </w:r>
      <w:proofErr w:type="gramEnd"/>
      <w:r>
        <w:rPr>
          <w:color w:val="000000"/>
        </w:rPr>
        <w:t xml:space="preserve"> </w:t>
      </w:r>
    </w:p>
    <w:p w14:paraId="00000008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49"/>
        <w:rPr>
          <w:color w:val="000000"/>
        </w:rPr>
      </w:pPr>
      <w:r>
        <w:rPr>
          <w:color w:val="000000"/>
        </w:rPr>
        <w:t xml:space="preserve">b. to supply and facilitate parental and community aid to the </w:t>
      </w:r>
      <w:proofErr w:type="gramStart"/>
      <w:r>
        <w:rPr>
          <w:color w:val="000000"/>
        </w:rPr>
        <w:t>school;</w:t>
      </w:r>
      <w:proofErr w:type="gramEnd"/>
      <w:r>
        <w:rPr>
          <w:color w:val="000000"/>
        </w:rPr>
        <w:t xml:space="preserve"> </w:t>
      </w:r>
    </w:p>
    <w:p w14:paraId="00000009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43"/>
        <w:rPr>
          <w:color w:val="000000"/>
        </w:rPr>
      </w:pPr>
      <w:r>
        <w:rPr>
          <w:color w:val="000000"/>
        </w:rPr>
        <w:t xml:space="preserve">c. to aid the school in projects and public </w:t>
      </w:r>
      <w:proofErr w:type="gramStart"/>
      <w:r>
        <w:rPr>
          <w:color w:val="000000"/>
        </w:rPr>
        <w:t>information;</w:t>
      </w:r>
      <w:proofErr w:type="gramEnd"/>
      <w:r>
        <w:rPr>
          <w:color w:val="000000"/>
        </w:rPr>
        <w:t xml:space="preserve"> </w:t>
      </w:r>
    </w:p>
    <w:p w14:paraId="0000000A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728" w:right="29" w:firstLine="14"/>
        <w:rPr>
          <w:color w:val="000000"/>
        </w:rPr>
      </w:pPr>
      <w:r>
        <w:rPr>
          <w:color w:val="000000"/>
        </w:rPr>
        <w:t xml:space="preserve">d. to promote the welfare of children and youth in the home, school and community; e. to promote parental support for, and cooperation with the teachers and administrators of the school in the education of the children enrolled in the school; and </w:t>
      </w:r>
    </w:p>
    <w:p w14:paraId="0000000B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1088" w:right="1007" w:hanging="366"/>
        <w:rPr>
          <w:color w:val="000000"/>
        </w:rPr>
      </w:pPr>
      <w:r>
        <w:rPr>
          <w:color w:val="000000"/>
        </w:rPr>
        <w:t xml:space="preserve">f. to enhance and augment the school’s basic curriculum through volunteerism and student enrichment programs. </w:t>
      </w:r>
    </w:p>
    <w:p w14:paraId="0000000C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POLICIES</w:t>
      </w:r>
      <w:r>
        <w:rPr>
          <w:b/>
          <w:color w:val="000000"/>
          <w:sz w:val="24"/>
          <w:szCs w:val="24"/>
        </w:rPr>
        <w:t xml:space="preserve"> </w:t>
      </w:r>
    </w:p>
    <w:p w14:paraId="0000000D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64" w:lineRule="auto"/>
        <w:ind w:left="20" w:right="346" w:hanging="2"/>
        <w:rPr>
          <w:color w:val="000000"/>
        </w:rPr>
      </w:pPr>
      <w:r>
        <w:rPr>
          <w:color w:val="000000"/>
          <w:highlight w:val="white"/>
        </w:rPr>
        <w:t>The Terra Linda Parent Teacher Club shall be noncommercial, nonsectarian and nonpartisan. Neither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name of the Club nor the names of the officers in their official capacities shall be used in connection with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any commercial concern or any partisan interest or for any purpose other than the regular work of the club.</w:t>
      </w:r>
      <w:r>
        <w:rPr>
          <w:color w:val="000000"/>
        </w:rPr>
        <w:t xml:space="preserve"> </w:t>
      </w:r>
    </w:p>
    <w:p w14:paraId="0000000E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8" w:right="340" w:hanging="3"/>
        <w:rPr>
          <w:color w:val="000000"/>
        </w:rPr>
      </w:pPr>
      <w:r>
        <w:rPr>
          <w:color w:val="000000"/>
          <w:highlight w:val="white"/>
        </w:rPr>
        <w:t>The Terra Linda Parent Teacher Club shall not seek to direct the administrative activities of the school or to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control its policies.</w:t>
      </w:r>
      <w:r>
        <w:rPr>
          <w:color w:val="000000"/>
        </w:rPr>
        <w:t xml:space="preserve"> </w:t>
      </w:r>
    </w:p>
    <w:p w14:paraId="0000000F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8" w:right="922" w:firstLine="8"/>
        <w:rPr>
          <w:color w:val="000000"/>
        </w:rPr>
      </w:pPr>
      <w:r>
        <w:rPr>
          <w:color w:val="000000"/>
          <w:highlight w:val="white"/>
        </w:rPr>
        <w:t>No substantial part of the activities of the Club will include electioneering in connection with the ballot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measures, and under no circumstances shall the Club engage in political activity for or against any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candidate for public office.</w:t>
      </w:r>
      <w:r>
        <w:rPr>
          <w:color w:val="000000"/>
        </w:rPr>
        <w:t xml:space="preserve"> </w:t>
      </w:r>
    </w:p>
    <w:p w14:paraId="00000010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MEMBERSHIP</w:t>
      </w:r>
      <w:r>
        <w:rPr>
          <w:b/>
          <w:color w:val="000000"/>
          <w:sz w:val="24"/>
          <w:szCs w:val="24"/>
        </w:rPr>
        <w:t xml:space="preserve"> </w:t>
      </w:r>
    </w:p>
    <w:p w14:paraId="00000011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64" w:lineRule="auto"/>
        <w:ind w:left="29" w:right="927" w:hanging="14"/>
        <w:rPr>
          <w:color w:val="000000"/>
        </w:rPr>
      </w:pPr>
      <w:r>
        <w:rPr>
          <w:color w:val="222222"/>
          <w:highlight w:val="white"/>
        </w:rPr>
        <w:t xml:space="preserve">All parents or guardians of Terra Linda School students and staff members </w:t>
      </w:r>
      <w:r>
        <w:rPr>
          <w:color w:val="000000"/>
          <w:highlight w:val="white"/>
        </w:rPr>
        <w:t>of Terra Linda School are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members of the Club. There is no application process </w:t>
      </w:r>
      <w:proofErr w:type="gramStart"/>
      <w:r>
        <w:rPr>
          <w:color w:val="000000"/>
          <w:highlight w:val="white"/>
        </w:rPr>
        <w:t>required</w:t>
      </w:r>
      <w:proofErr w:type="gramEnd"/>
      <w:r>
        <w:rPr>
          <w:color w:val="000000"/>
          <w:highlight w:val="white"/>
        </w:rPr>
        <w:t xml:space="preserve"> and no dues are charged.</w:t>
      </w:r>
      <w:r>
        <w:rPr>
          <w:color w:val="000000"/>
        </w:rPr>
        <w:t xml:space="preserve"> </w:t>
      </w:r>
    </w:p>
    <w:p w14:paraId="00000012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1075" w:lineRule="auto"/>
        <w:ind w:left="10596" w:right="76" w:hanging="10576"/>
        <w:rPr>
          <w:color w:val="000000"/>
        </w:rPr>
      </w:pPr>
      <w:r>
        <w:rPr>
          <w:color w:val="000000"/>
          <w:highlight w:val="white"/>
        </w:rPr>
        <w:t>The privilege of holding office, raising ideas, giving input and voting shall be open to all members.</w:t>
      </w:r>
      <w:r>
        <w:rPr>
          <w:color w:val="000000"/>
        </w:rPr>
        <w:t xml:space="preserve"> 1</w:t>
      </w:r>
    </w:p>
    <w:p w14:paraId="00000013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BOARD OF DIRECTORS</w:t>
      </w:r>
      <w:r>
        <w:rPr>
          <w:b/>
          <w:color w:val="000000"/>
          <w:sz w:val="24"/>
          <w:szCs w:val="24"/>
        </w:rPr>
        <w:t xml:space="preserve"> </w:t>
      </w:r>
    </w:p>
    <w:p w14:paraId="00000014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64" w:lineRule="auto"/>
        <w:ind w:left="15" w:right="684" w:firstLine="4"/>
        <w:rPr>
          <w:color w:val="000000"/>
        </w:rPr>
      </w:pPr>
      <w:r>
        <w:rPr>
          <w:color w:val="000000"/>
          <w:highlight w:val="white"/>
        </w:rPr>
        <w:lastRenderedPageBreak/>
        <w:t>The Board of Directors of the Club shall consist of the following Officers: President, Vice President,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Volunteer Coordinator, Communication Coordinator, Secretary, and Treasurer. Each Officer position will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have one vote in decision making on the Board. Board positions can have co-representation by two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individuals, if needed and must be voted upon.</w:t>
      </w:r>
      <w:r>
        <w:rPr>
          <w:color w:val="000000"/>
        </w:rPr>
        <w:t xml:space="preserve"> </w:t>
      </w:r>
    </w:p>
    <w:p w14:paraId="00000015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18" w:right="239" w:firstLine="1"/>
        <w:rPr>
          <w:color w:val="000000"/>
        </w:rPr>
      </w:pPr>
      <w:r>
        <w:rPr>
          <w:color w:val="000000"/>
          <w:highlight w:val="white"/>
        </w:rPr>
        <w:t>The duties of the Board of Directors shall be to transact necessary business in the intervals between Club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meetings and business referred to it by the Club; to create standing and special committees; to clearly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communicate committee budgets and expectations via board liaisons; to approve bills; to present a financial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report at the regular business meetings; to review and approve an annual budget; to call meetings; to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communicate to the membership the decisions being made and any other activities reasonably required for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the Club to accomplish its purposes.</w:t>
      </w:r>
      <w:r>
        <w:rPr>
          <w:color w:val="000000"/>
        </w:rPr>
        <w:t xml:space="preserve"> </w:t>
      </w:r>
    </w:p>
    <w:p w14:paraId="00000016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OFFICERS AND ELECTIONS</w:t>
      </w:r>
      <w:r>
        <w:rPr>
          <w:b/>
          <w:color w:val="000000"/>
          <w:sz w:val="24"/>
          <w:szCs w:val="24"/>
        </w:rPr>
        <w:t xml:space="preserve"> </w:t>
      </w:r>
    </w:p>
    <w:p w14:paraId="00000017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40" w:lineRule="auto"/>
        <w:ind w:left="20"/>
        <w:rPr>
          <w:color w:val="000000"/>
        </w:rPr>
      </w:pPr>
      <w:r>
        <w:rPr>
          <w:color w:val="000000"/>
          <w:highlight w:val="white"/>
        </w:rPr>
        <w:t>The officers shall be elected by the membership.</w:t>
      </w:r>
      <w:r>
        <w:rPr>
          <w:color w:val="000000"/>
        </w:rPr>
        <w:t xml:space="preserve"> </w:t>
      </w:r>
    </w:p>
    <w:p w14:paraId="00000018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64" w:lineRule="auto"/>
        <w:ind w:left="15" w:right="488" w:firstLine="15"/>
        <w:rPr>
          <w:color w:val="000000"/>
        </w:rPr>
      </w:pPr>
      <w:r>
        <w:rPr>
          <w:color w:val="000000"/>
          <w:highlight w:val="white"/>
        </w:rPr>
        <w:t>Members wishing to be considered for an Officer position should contact the Board prior to the annual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elections. Only those who are members of the Terra Linda Parent Teacher Club and have consented to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serve as an Officer or Co-Officer shall be nominated for an office. If only 1 person (or one 2-person team)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wishes to be considered for a Board position, elections may be held in-person or online. If more than 1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person (or more than one 2-person team) wishes to be considered for a Board position, voting will occur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in-person with a private ballot.</w:t>
      </w:r>
      <w:r>
        <w:rPr>
          <w:color w:val="000000"/>
        </w:rPr>
        <w:t xml:space="preserve"> </w:t>
      </w:r>
    </w:p>
    <w:p w14:paraId="00000019" w14:textId="57000300" w:rsidR="008917E5" w:rsidRPr="00B565B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0" w:right="434" w:hanging="5"/>
        <w:rPr>
          <w:strike/>
          <w:color w:val="000000"/>
        </w:rPr>
      </w:pPr>
      <w:r>
        <w:rPr>
          <w:color w:val="000000"/>
          <w:highlight w:val="white"/>
        </w:rPr>
        <w:t xml:space="preserve">Annual elections of Officers shall be held each Spring, </w:t>
      </w:r>
      <w:r w:rsidRPr="00B565B8">
        <w:rPr>
          <w:strike/>
          <w:color w:val="000000"/>
          <w:highlight w:val="yellow"/>
        </w:rPr>
        <w:t>prior to the</w:t>
      </w:r>
      <w:r w:rsidRPr="00B565B8">
        <w:rPr>
          <w:color w:val="000000"/>
          <w:highlight w:val="yellow"/>
        </w:rPr>
        <w:t xml:space="preserve"> </w:t>
      </w:r>
      <w:r w:rsidR="00B565B8">
        <w:rPr>
          <w:color w:val="000000"/>
          <w:highlight w:val="yellow"/>
        </w:rPr>
        <w:t xml:space="preserve">at the </w:t>
      </w:r>
      <w:r>
        <w:rPr>
          <w:color w:val="000000"/>
          <w:highlight w:val="white"/>
        </w:rPr>
        <w:t>last general meeting of the school year.</w:t>
      </w:r>
      <w:r>
        <w:rPr>
          <w:color w:val="000000"/>
        </w:rPr>
        <w:t xml:space="preserve"> </w:t>
      </w:r>
      <w:r w:rsidRPr="00B565B8">
        <w:rPr>
          <w:strike/>
          <w:color w:val="000000"/>
          <w:highlight w:val="yellow"/>
        </w:rPr>
        <w:t>The meeting will be held in person unless circumstances beyond our control necessitate a virtual format.</w:t>
      </w:r>
      <w:r w:rsidRPr="00B565B8">
        <w:rPr>
          <w:strike/>
          <w:color w:val="000000"/>
        </w:rPr>
        <w:t xml:space="preserve"> </w:t>
      </w:r>
    </w:p>
    <w:p w14:paraId="0000001A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23" w:right="56" w:hanging="7"/>
        <w:rPr>
          <w:color w:val="000000"/>
        </w:rPr>
      </w:pPr>
      <w:r>
        <w:rPr>
          <w:color w:val="000000"/>
          <w:highlight w:val="white"/>
        </w:rPr>
        <w:t>Vote counting will be completed by a quorum of the Board members, where a conflict of interest does not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exist, to ensure accuracy and compliance with governance requirements. </w:t>
      </w:r>
      <w:proofErr w:type="gramStart"/>
      <w:r>
        <w:rPr>
          <w:color w:val="000000"/>
          <w:highlight w:val="white"/>
        </w:rPr>
        <w:t>Final results</w:t>
      </w:r>
      <w:proofErr w:type="gramEnd"/>
      <w:r>
        <w:rPr>
          <w:color w:val="000000"/>
          <w:highlight w:val="white"/>
        </w:rPr>
        <w:t xml:space="preserve"> will be reviewed by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Board before results are announced.</w:t>
      </w:r>
      <w:r>
        <w:rPr>
          <w:color w:val="000000"/>
        </w:rPr>
        <w:t xml:space="preserve"> </w:t>
      </w:r>
    </w:p>
    <w:p w14:paraId="0000001B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1" w:right="658" w:firstLine="3"/>
        <w:rPr>
          <w:color w:val="000000"/>
        </w:rPr>
      </w:pPr>
      <w:r>
        <w:rPr>
          <w:color w:val="000000"/>
          <w:highlight w:val="white"/>
        </w:rPr>
        <w:t xml:space="preserve">Officers shall be installed at the Annual Meeting of members, the last Board and general </w:t>
      </w:r>
      <w:proofErr w:type="gramStart"/>
      <w:r>
        <w:rPr>
          <w:color w:val="000000"/>
          <w:highlight w:val="white"/>
        </w:rPr>
        <w:t>meeting</w:t>
      </w:r>
      <w:proofErr w:type="gramEnd"/>
      <w:r>
        <w:rPr>
          <w:color w:val="000000"/>
          <w:highlight w:val="white"/>
        </w:rPr>
        <w:t xml:space="preserve"> of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school year.</w:t>
      </w:r>
      <w:r>
        <w:rPr>
          <w:color w:val="000000"/>
        </w:rPr>
        <w:t xml:space="preserve"> </w:t>
      </w:r>
    </w:p>
    <w:p w14:paraId="0000001C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64" w:lineRule="auto"/>
        <w:ind w:left="22" w:right="415" w:firstLine="3"/>
        <w:rPr>
          <w:color w:val="000000"/>
        </w:rPr>
      </w:pPr>
      <w:r>
        <w:rPr>
          <w:color w:val="000000"/>
          <w:highlight w:val="white"/>
        </w:rPr>
        <w:t>Officers shall serve for a term of one (1) year and may serve no more than two (2) consecutive years (</w:t>
      </w:r>
      <w:proofErr w:type="gramStart"/>
      <w:r>
        <w:rPr>
          <w:color w:val="000000"/>
          <w:highlight w:val="white"/>
        </w:rPr>
        <w:t>in a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given</w:t>
      </w:r>
      <w:proofErr w:type="gramEnd"/>
      <w:r>
        <w:rPr>
          <w:color w:val="000000"/>
          <w:highlight w:val="white"/>
        </w:rPr>
        <w:t xml:space="preserve"> Board role), or </w:t>
      </w:r>
      <w:proofErr w:type="gramStart"/>
      <w:r>
        <w:rPr>
          <w:color w:val="000000"/>
          <w:highlight w:val="white"/>
        </w:rPr>
        <w:t>until;</w:t>
      </w:r>
      <w:proofErr w:type="gramEnd"/>
      <w:r>
        <w:rPr>
          <w:color w:val="000000"/>
        </w:rPr>
        <w:t xml:space="preserve"> </w:t>
      </w:r>
    </w:p>
    <w:p w14:paraId="0000001D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54"/>
        <w:rPr>
          <w:color w:val="000000"/>
        </w:rPr>
      </w:pPr>
      <w:r>
        <w:rPr>
          <w:color w:val="000000"/>
        </w:rPr>
        <w:t xml:space="preserve">● their successors are elected and installed </w:t>
      </w:r>
    </w:p>
    <w:p w14:paraId="0000001E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54"/>
        <w:rPr>
          <w:color w:val="000000"/>
        </w:rPr>
      </w:pPr>
      <w:r>
        <w:rPr>
          <w:color w:val="000000"/>
        </w:rPr>
        <w:t xml:space="preserve">● they resign </w:t>
      </w:r>
    </w:p>
    <w:p w14:paraId="0000001F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54"/>
        <w:rPr>
          <w:color w:val="000000"/>
        </w:rPr>
      </w:pPr>
      <w:r>
        <w:rPr>
          <w:color w:val="000000"/>
        </w:rPr>
        <w:t xml:space="preserve">● they are unable to serve </w:t>
      </w:r>
    </w:p>
    <w:p w14:paraId="00000020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64" w:lineRule="auto"/>
        <w:ind w:left="18" w:right="56" w:firstLine="16"/>
        <w:rPr>
          <w:color w:val="000000"/>
        </w:rPr>
      </w:pPr>
      <w:r>
        <w:rPr>
          <w:color w:val="000000"/>
          <w:highlight w:val="white"/>
        </w:rPr>
        <w:t>If the Board receives no interest for an open position and the predecessor expresses a desire to serve for a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third year, this will be subject to a Board vote and approval. If a predecessor does not express desire to </w:t>
      </w:r>
      <w:proofErr w:type="gramStart"/>
      <w:r>
        <w:rPr>
          <w:color w:val="000000"/>
          <w:highlight w:val="white"/>
        </w:rPr>
        <w:t>serve</w:t>
      </w:r>
      <w:proofErr w:type="gramEnd"/>
      <w:r>
        <w:rPr>
          <w:color w:val="000000"/>
        </w:rPr>
        <w:t xml:space="preserve"> </w:t>
      </w:r>
      <w:r>
        <w:rPr>
          <w:color w:val="000000"/>
          <w:highlight w:val="white"/>
        </w:rPr>
        <w:t>then the position will be vacant.</w:t>
      </w:r>
      <w:r>
        <w:rPr>
          <w:color w:val="000000"/>
        </w:rPr>
        <w:t xml:space="preserve"> </w:t>
      </w:r>
    </w:p>
    <w:p w14:paraId="00000021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0" w:line="240" w:lineRule="auto"/>
        <w:ind w:right="47"/>
        <w:jc w:val="right"/>
        <w:rPr>
          <w:color w:val="000000"/>
        </w:rPr>
      </w:pPr>
      <w:r>
        <w:rPr>
          <w:color w:val="000000"/>
        </w:rPr>
        <w:t>2</w:t>
      </w:r>
    </w:p>
    <w:p w14:paraId="00000022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5" w:right="381" w:firstLine="19"/>
        <w:rPr>
          <w:color w:val="000000"/>
        </w:rPr>
      </w:pPr>
      <w:r>
        <w:rPr>
          <w:color w:val="000000"/>
          <w:highlight w:val="white"/>
        </w:rPr>
        <w:t>In the case of a vacancy on the Board of Directors, a person elected by a majority vote of the remaining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members of the Board will serve out the term. In the case of a vacancy in the office of the President,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lastRenderedPageBreak/>
        <w:t xml:space="preserve">Vice President shall serve out the </w:t>
      </w:r>
      <w:proofErr w:type="gramStart"/>
      <w:r>
        <w:rPr>
          <w:color w:val="000000"/>
          <w:highlight w:val="white"/>
        </w:rPr>
        <w:t>term</w:t>
      </w:r>
      <w:proofErr w:type="gramEnd"/>
      <w:r>
        <w:rPr>
          <w:color w:val="000000"/>
          <w:highlight w:val="white"/>
        </w:rPr>
        <w:t xml:space="preserve"> and a new Vice President shall be elected by a majority vote of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remaining members of the Board.</w:t>
      </w:r>
      <w:r>
        <w:rPr>
          <w:color w:val="000000"/>
        </w:rPr>
        <w:t xml:space="preserve"> </w:t>
      </w:r>
    </w:p>
    <w:p w14:paraId="00000023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6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DUTIES OF OFFICERS</w:t>
      </w:r>
      <w:r>
        <w:rPr>
          <w:b/>
          <w:color w:val="000000"/>
          <w:sz w:val="24"/>
          <w:szCs w:val="24"/>
        </w:rPr>
        <w:t xml:space="preserve"> </w:t>
      </w:r>
    </w:p>
    <w:p w14:paraId="00000024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64" w:lineRule="auto"/>
        <w:ind w:left="21" w:right="15" w:hanging="6"/>
        <w:rPr>
          <w:color w:val="000000"/>
        </w:rPr>
      </w:pPr>
      <w:r>
        <w:rPr>
          <w:color w:val="000000"/>
          <w:highlight w:val="white"/>
        </w:rPr>
        <w:t>All Officers shall abide by the Club Bylaws and Standing Rules and attend membership meetings and monthly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Board meetings. Officers shall deliver all files and records pertaining to their duties and responsibilities to their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successors at the Annual Meeting, or at the time that they vacate their office. Specific duties of the officers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are:</w:t>
      </w:r>
      <w:r>
        <w:rPr>
          <w:color w:val="000000"/>
        </w:rPr>
        <w:t xml:space="preserve"> </w:t>
      </w:r>
    </w:p>
    <w:p w14:paraId="00000025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8" w:right="222" w:firstLine="7"/>
        <w:rPr>
          <w:color w:val="000000"/>
        </w:rPr>
      </w:pPr>
      <w:r>
        <w:rPr>
          <w:b/>
          <w:color w:val="000000"/>
          <w:highlight w:val="white"/>
        </w:rPr>
        <w:t>President</w:t>
      </w:r>
      <w:r>
        <w:rPr>
          <w:color w:val="000000"/>
          <w:highlight w:val="white"/>
        </w:rPr>
        <w:t>: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Acts as a liaison between the PTC and the Principal of the school. Plans and presides over all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PTC meetings. Communicates, plans and promotes an open environment for discussion and sharing of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ideas related to the direction of the PTC. Provides support, assistance, and motivation. Schedules and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conducts</w:t>
      </w:r>
      <w:r w:rsidRPr="00B565B8">
        <w:rPr>
          <w:color w:val="000000"/>
          <w:highlight w:val="yellow"/>
        </w:rPr>
        <w:t xml:space="preserve"> </w:t>
      </w:r>
      <w:r w:rsidRPr="00B565B8">
        <w:rPr>
          <w:strike/>
          <w:color w:val="000000"/>
          <w:highlight w:val="yellow"/>
        </w:rPr>
        <w:t>monthly</w:t>
      </w:r>
      <w:r>
        <w:rPr>
          <w:color w:val="000000"/>
          <w:highlight w:val="white"/>
        </w:rPr>
        <w:t xml:space="preserve"> PTC meetings. Acts as a liaison between some PTC Chairpersons and the Board. Abides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by the PTC Bylaws and Standing Rules. Coordinates the work of the Officers, Chairpersons and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Committees. Performs other duties as may be necessary and proper for the operation and well-being of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Club.</w:t>
      </w:r>
      <w:r>
        <w:rPr>
          <w:color w:val="000000"/>
        </w:rPr>
        <w:t xml:space="preserve"> </w:t>
      </w:r>
    </w:p>
    <w:p w14:paraId="00000026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7" w:right="405" w:hanging="7"/>
        <w:rPr>
          <w:color w:val="000000"/>
        </w:rPr>
      </w:pPr>
      <w:r>
        <w:rPr>
          <w:b/>
          <w:color w:val="000000"/>
          <w:highlight w:val="white"/>
        </w:rPr>
        <w:t xml:space="preserve">Vice President: </w:t>
      </w:r>
      <w:r>
        <w:rPr>
          <w:color w:val="000000"/>
          <w:highlight w:val="white"/>
        </w:rPr>
        <w:t>Consults with PTC president regarding plans and meeting agendas. Coordinates and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oversees all fundraising activities for the PTC. Attends PTC meetings and monthly Board meetings.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Presides over meetings if the President is unavailable. Acts as a liaison between some PTC Chairpersons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and the Board. Abides by the PTC Bylaws and Standing Rules.</w:t>
      </w:r>
      <w:r>
        <w:rPr>
          <w:color w:val="000000"/>
        </w:rPr>
        <w:t xml:space="preserve"> </w:t>
      </w:r>
    </w:p>
    <w:p w14:paraId="00000027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1" w:right="226" w:hanging="6"/>
        <w:rPr>
          <w:color w:val="000000"/>
        </w:rPr>
      </w:pPr>
      <w:r>
        <w:rPr>
          <w:b/>
          <w:color w:val="000000"/>
          <w:highlight w:val="white"/>
        </w:rPr>
        <w:t xml:space="preserve">Volunteer Coordinator: </w:t>
      </w:r>
      <w:r>
        <w:rPr>
          <w:color w:val="000000"/>
          <w:highlight w:val="white"/>
        </w:rPr>
        <w:t>Recruits and schedules volunteers for school activities, including Back to School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activities. Provides Committee Chairs, Class Representatives, and Party Parents with appropriate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information to help them with their job. Works with Principal and office staff to conduct Volunteer Orientation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in the Fall and participates in Kindergarten Orientation in the Spring. Maintains sign-in procedures,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coordinates volunteer identification, and manages the volunteer system per district-approved standards and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software. Attends PTC meetings and monthly Board meetings. Acts as a liaison between some PTC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Committee Chairs and the PTC Board. Keeps the PTC Volunteer Committee Chair list up to date and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distributes to the board. Abides by the PTC Bylaws and Standing Rules.</w:t>
      </w:r>
      <w:r>
        <w:rPr>
          <w:color w:val="000000"/>
        </w:rPr>
        <w:t xml:space="preserve"> </w:t>
      </w:r>
    </w:p>
    <w:p w14:paraId="00000028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right="206" w:firstLine="7"/>
        <w:rPr>
          <w:color w:val="000000"/>
        </w:rPr>
      </w:pPr>
      <w:r>
        <w:rPr>
          <w:b/>
          <w:color w:val="000000"/>
          <w:highlight w:val="white"/>
        </w:rPr>
        <w:t xml:space="preserve">Secretary: </w:t>
      </w:r>
      <w:r>
        <w:rPr>
          <w:color w:val="000000"/>
          <w:highlight w:val="white"/>
        </w:rPr>
        <w:t>Shall keep an accurate record of all business transacted at each meeting of the PTC and shall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have on hand for reference at each meeting a copy of the Bylaws, and the minutes of the previous meeting.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Takes the minutes at the </w:t>
      </w:r>
      <w:r w:rsidRPr="00B565B8">
        <w:rPr>
          <w:strike/>
          <w:color w:val="000000"/>
          <w:highlight w:val="yellow"/>
        </w:rPr>
        <w:t>monthly</w:t>
      </w:r>
      <w:r>
        <w:rPr>
          <w:color w:val="000000"/>
          <w:highlight w:val="white"/>
        </w:rPr>
        <w:t xml:space="preserve"> PTC meetings. Publishes minutes of membership meetings on the PTC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website. Takes minutes at the Board meetings. Distributes Board meeting minutes to the Board. Keeps PTC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Bylaws and Standing Rules up to date and posted. Creates and distributes PTC meeting agenda a week in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advance. Takes care of any correspondence as needed by the Board. Acts as a liaison between some PTC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Committee Chairs and the PTC Board. Abides by the PTC Bylaws and Standing Rules.</w:t>
      </w:r>
      <w:r>
        <w:rPr>
          <w:color w:val="000000"/>
        </w:rPr>
        <w:t xml:space="preserve"> </w:t>
      </w:r>
    </w:p>
    <w:p w14:paraId="00000029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85" w:lineRule="auto"/>
        <w:ind w:left="4" w:right="46"/>
        <w:jc w:val="right"/>
        <w:rPr>
          <w:color w:val="000000"/>
        </w:rPr>
      </w:pPr>
      <w:r>
        <w:rPr>
          <w:b/>
          <w:color w:val="000000"/>
          <w:highlight w:val="white"/>
        </w:rPr>
        <w:t xml:space="preserve">Treasurer: </w:t>
      </w:r>
      <w:r>
        <w:rPr>
          <w:color w:val="000000"/>
          <w:highlight w:val="white"/>
        </w:rPr>
        <w:t>Writes, obtains second signature, and distributes checks for all payments made by the Club.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Makes deposits of all money collected. Reconciles the Club checking account monthly. Creates and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presents detailed, up to date financial reports at all Club meetings and Board meetings showing expenses,</w:t>
      </w:r>
      <w:r>
        <w:rPr>
          <w:color w:val="000000"/>
        </w:rPr>
        <w:t xml:space="preserve"> 3</w:t>
      </w:r>
    </w:p>
    <w:p w14:paraId="0000002A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" w:right="922"/>
        <w:rPr>
          <w:color w:val="000000"/>
        </w:rPr>
      </w:pPr>
      <w:r>
        <w:rPr>
          <w:color w:val="000000"/>
          <w:highlight w:val="white"/>
        </w:rPr>
        <w:t>deposits and current balances. Provides complete and accurate books to selected CPA and answers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questions, so the CPA can prepare the annual taxes. Provides complete and accurate</w:t>
      </w:r>
      <w:r>
        <w:rPr>
          <w:color w:val="000000"/>
        </w:rPr>
        <w:t xml:space="preserve"> </w:t>
      </w:r>
    </w:p>
    <w:p w14:paraId="0000002B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right="295" w:firstLine="14"/>
        <w:jc w:val="both"/>
        <w:rPr>
          <w:color w:val="000000"/>
        </w:rPr>
      </w:pPr>
      <w:r>
        <w:rPr>
          <w:color w:val="000000"/>
          <w:highlight w:val="white"/>
        </w:rPr>
        <w:t>books to the CPA for an annual check or audit of the books. Prepares materials for budget discussions.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lastRenderedPageBreak/>
        <w:t>Attends PTC meetings and monthly Board meetings. Acts as a liaison between some PTC Committee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Chairs and the PTC Board. Abides by the PTC Bylaws and Standing Rules.</w:t>
      </w:r>
      <w:r>
        <w:rPr>
          <w:color w:val="000000"/>
        </w:rPr>
        <w:t xml:space="preserve"> </w:t>
      </w:r>
    </w:p>
    <w:p w14:paraId="0000002C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15" w:right="166" w:firstLine="9"/>
        <w:rPr>
          <w:color w:val="000000"/>
        </w:rPr>
      </w:pPr>
      <w:r>
        <w:rPr>
          <w:b/>
          <w:color w:val="000000"/>
          <w:highlight w:val="white"/>
        </w:rPr>
        <w:t xml:space="preserve">Communication Coordinator: </w:t>
      </w:r>
      <w:r>
        <w:rPr>
          <w:color w:val="000000"/>
          <w:highlight w:val="white"/>
        </w:rPr>
        <w:t>Collaborate with VP-Volunteer Coordinator to develop a plan and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communicate with Terra Linda volunteers. Provide communication support for VP-Volunteer Coordinator,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VP-Fundraising, and committee chairs. Communication Coordinator may complete these tasks themselves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or delegate/manage a task force to; Compile and distribute PTC Blast to all Terra Linda members; </w:t>
      </w:r>
      <w:r>
        <w:rPr>
          <w:color w:val="222222"/>
          <w:highlight w:val="white"/>
        </w:rPr>
        <w:t>Update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 xml:space="preserve">and maintain PTC website and social media accounts </w:t>
      </w:r>
      <w:r>
        <w:rPr>
          <w:color w:val="000000"/>
          <w:highlight w:val="white"/>
        </w:rPr>
        <w:t>with current content and events; Manage PTC bulletin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board. Attends PTC meetings and monthly Board meetings. Acts as a liaison between some PTC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Committee Chairs and the PTC Board. Abides by the PTC Bylaws and Standing Rules.</w:t>
      </w:r>
      <w:r>
        <w:rPr>
          <w:color w:val="000000"/>
        </w:rPr>
        <w:t xml:space="preserve"> </w:t>
      </w:r>
    </w:p>
    <w:p w14:paraId="0000002D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STANDING COMMITTEES AND NON-ELECTED POSITIONS</w:t>
      </w:r>
      <w:r>
        <w:rPr>
          <w:b/>
          <w:color w:val="000000"/>
          <w:sz w:val="24"/>
          <w:szCs w:val="24"/>
        </w:rPr>
        <w:t xml:space="preserve"> </w:t>
      </w:r>
    </w:p>
    <w:p w14:paraId="0000002E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64" w:lineRule="auto"/>
        <w:ind w:left="18" w:right="415" w:firstLine="5"/>
        <w:rPr>
          <w:color w:val="000000"/>
        </w:rPr>
      </w:pPr>
      <w:r>
        <w:rPr>
          <w:color w:val="000000"/>
          <w:highlight w:val="white"/>
        </w:rPr>
        <w:t>Standing committees shall be created or dissolved by the President and Board of Directors as necessary.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Standing Committee Chairs shall be approved by the Board of Directors and their terms shall extend from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the time of appointment to the end of the school year.</w:t>
      </w:r>
      <w:r>
        <w:rPr>
          <w:color w:val="000000"/>
        </w:rPr>
        <w:t xml:space="preserve"> </w:t>
      </w:r>
    </w:p>
    <w:p w14:paraId="0000002F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3" w:right="830" w:firstLine="1"/>
        <w:rPr>
          <w:color w:val="000000"/>
        </w:rPr>
      </w:pPr>
      <w:r>
        <w:rPr>
          <w:color w:val="000000"/>
          <w:highlight w:val="white"/>
        </w:rPr>
        <w:t>Standing committees may include, but are not limited to, Art Literacy and Staff Appreciation. Standing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committee chairs are encouraged to attend Club membership meetings.</w:t>
      </w:r>
      <w:r>
        <w:rPr>
          <w:color w:val="000000"/>
        </w:rPr>
        <w:t xml:space="preserve"> </w:t>
      </w:r>
    </w:p>
    <w:p w14:paraId="00000030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9" w:right="1205" w:hanging="4"/>
        <w:rPr>
          <w:color w:val="000000"/>
        </w:rPr>
      </w:pPr>
      <w:r>
        <w:rPr>
          <w:color w:val="000000"/>
          <w:highlight w:val="white"/>
        </w:rPr>
        <w:t>Special committees may be created at the direction of the Board of Directors, the President or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membership at a general business meeting, to satisfy a short-term objective.</w:t>
      </w:r>
      <w:r>
        <w:rPr>
          <w:color w:val="000000"/>
        </w:rPr>
        <w:t xml:space="preserve"> </w:t>
      </w:r>
    </w:p>
    <w:p w14:paraId="00000031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8" w:right="465" w:hanging="3"/>
        <w:rPr>
          <w:color w:val="000000"/>
        </w:rPr>
      </w:pPr>
      <w:r>
        <w:rPr>
          <w:color w:val="000000"/>
          <w:highlight w:val="white"/>
        </w:rPr>
        <w:t>The school Principal, or appointed administrative representative, shall be encouraged to attend all regular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Club meetings and shall act as a liaison between the faculty and the Club. The </w:t>
      </w:r>
      <w:proofErr w:type="gramStart"/>
      <w:r>
        <w:rPr>
          <w:color w:val="000000"/>
          <w:highlight w:val="white"/>
        </w:rPr>
        <w:t>Principal</w:t>
      </w:r>
      <w:proofErr w:type="gramEnd"/>
      <w:r>
        <w:rPr>
          <w:color w:val="000000"/>
          <w:highlight w:val="white"/>
        </w:rPr>
        <w:t xml:space="preserve"> shall provide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counsel, when appropriate, for Club activities and programs.</w:t>
      </w:r>
      <w:r>
        <w:rPr>
          <w:color w:val="000000"/>
        </w:rPr>
        <w:t xml:space="preserve"> </w:t>
      </w:r>
    </w:p>
    <w:p w14:paraId="00000032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BUSINESS MEETINGS</w:t>
      </w:r>
      <w:r>
        <w:rPr>
          <w:b/>
          <w:color w:val="000000"/>
          <w:sz w:val="24"/>
          <w:szCs w:val="24"/>
        </w:rPr>
        <w:t xml:space="preserve"> </w:t>
      </w:r>
    </w:p>
    <w:p w14:paraId="00000033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64" w:lineRule="auto"/>
        <w:ind w:left="22" w:right="874" w:firstLine="8"/>
        <w:rPr>
          <w:color w:val="000000"/>
        </w:rPr>
      </w:pPr>
      <w:r>
        <w:rPr>
          <w:color w:val="000000"/>
          <w:highlight w:val="white"/>
        </w:rPr>
        <w:t>Membership meetings for the school year shall be scheduled by the Board. Meeting dates, times and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agenda items will be communicated to the membership in the Club newsletter.</w:t>
      </w:r>
      <w:r>
        <w:rPr>
          <w:color w:val="000000"/>
        </w:rPr>
        <w:t xml:space="preserve"> </w:t>
      </w:r>
    </w:p>
    <w:p w14:paraId="00000034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18" w:right="483" w:firstLine="1"/>
        <w:jc w:val="both"/>
        <w:rPr>
          <w:color w:val="000000"/>
        </w:rPr>
      </w:pPr>
      <w:r>
        <w:rPr>
          <w:color w:val="000000"/>
          <w:highlight w:val="white"/>
        </w:rPr>
        <w:t>The annual Meeting of members shall be held in May or June, and it will be the last meeting of the school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year. The date, time, place and agenda for this meeting shall be published in the Club newsletter no later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than two weeks prior to the meeting.</w:t>
      </w:r>
      <w:r>
        <w:rPr>
          <w:color w:val="000000"/>
        </w:rPr>
        <w:t xml:space="preserve"> </w:t>
      </w:r>
    </w:p>
    <w:p w14:paraId="00000035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3" w:right="197" w:firstLine="1"/>
        <w:rPr>
          <w:color w:val="000000"/>
        </w:rPr>
      </w:pPr>
      <w:r>
        <w:rPr>
          <w:color w:val="000000"/>
          <w:highlight w:val="white"/>
        </w:rPr>
        <w:t>The budget for the coming school year will be finalized and approved by the membership, calendar dates for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the coming year will be set, new officers will be </w:t>
      </w:r>
      <w:proofErr w:type="gramStart"/>
      <w:r>
        <w:rPr>
          <w:color w:val="000000"/>
          <w:highlight w:val="white"/>
        </w:rPr>
        <w:t>installed</w:t>
      </w:r>
      <w:proofErr w:type="gramEnd"/>
      <w:r>
        <w:rPr>
          <w:color w:val="000000"/>
          <w:highlight w:val="white"/>
        </w:rPr>
        <w:t xml:space="preserve"> and any other business will be transacted at this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meeting.</w:t>
      </w:r>
      <w:r>
        <w:rPr>
          <w:color w:val="000000"/>
        </w:rPr>
        <w:t xml:space="preserve"> </w:t>
      </w:r>
    </w:p>
    <w:p w14:paraId="00000036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3" w:right="413" w:firstLine="5"/>
        <w:rPr>
          <w:color w:val="000000"/>
        </w:rPr>
      </w:pPr>
      <w:r>
        <w:rPr>
          <w:color w:val="000000"/>
          <w:highlight w:val="white"/>
        </w:rPr>
        <w:t xml:space="preserve">Special meetings of the membership may be called by </w:t>
      </w:r>
      <w:proofErr w:type="gramStart"/>
      <w:r>
        <w:rPr>
          <w:color w:val="000000"/>
          <w:highlight w:val="white"/>
        </w:rPr>
        <w:t>a majority of</w:t>
      </w:r>
      <w:proofErr w:type="gramEnd"/>
      <w:r>
        <w:rPr>
          <w:color w:val="000000"/>
          <w:highlight w:val="white"/>
        </w:rPr>
        <w:t xml:space="preserve"> the Board of Directors on no less than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ten days’ notice to the membership.</w:t>
      </w:r>
      <w:r>
        <w:rPr>
          <w:color w:val="000000"/>
        </w:rPr>
        <w:t xml:space="preserve"> </w:t>
      </w:r>
    </w:p>
    <w:p w14:paraId="00000037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right="46"/>
        <w:jc w:val="right"/>
        <w:rPr>
          <w:color w:val="000000"/>
        </w:rPr>
      </w:pPr>
      <w:r>
        <w:rPr>
          <w:color w:val="000000"/>
        </w:rPr>
        <w:t>4</w:t>
      </w:r>
    </w:p>
    <w:p w14:paraId="00000038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6" w:right="96" w:hanging="11"/>
        <w:rPr>
          <w:color w:val="000000"/>
        </w:rPr>
      </w:pPr>
      <w:r>
        <w:rPr>
          <w:color w:val="000000"/>
          <w:highlight w:val="white"/>
        </w:rPr>
        <w:t xml:space="preserve">The members in attendance at a duly called membership meeting shall constitute a quorum. </w:t>
      </w:r>
      <w:proofErr w:type="gramStart"/>
      <w:r>
        <w:rPr>
          <w:color w:val="000000"/>
          <w:highlight w:val="white"/>
        </w:rPr>
        <w:t>A majority of</w:t>
      </w:r>
      <w:proofErr w:type="gramEnd"/>
      <w:r>
        <w:rPr>
          <w:color w:val="000000"/>
          <w:highlight w:val="white"/>
        </w:rPr>
        <w:t xml:space="preserve">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Board of Directors shall constitute a quorum of the Board of Directors.</w:t>
      </w:r>
      <w:r>
        <w:rPr>
          <w:color w:val="000000"/>
        </w:rPr>
        <w:t xml:space="preserve"> </w:t>
      </w:r>
    </w:p>
    <w:p w14:paraId="00000039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600" w:lineRule="auto"/>
        <w:ind w:left="16" w:right="604"/>
        <w:jc w:val="center"/>
        <w:rPr>
          <w:b/>
          <w:color w:val="000000"/>
          <w:sz w:val="24"/>
          <w:szCs w:val="24"/>
        </w:rPr>
      </w:pPr>
      <w:r>
        <w:rPr>
          <w:color w:val="000000"/>
          <w:highlight w:val="white"/>
        </w:rPr>
        <w:t xml:space="preserve">Meetings shall be conducted with a prepared agenda, in a timely fashion following an orderly </w:t>
      </w:r>
      <w:r>
        <w:rPr>
          <w:color w:val="000000"/>
          <w:highlight w:val="white"/>
        </w:rPr>
        <w:lastRenderedPageBreak/>
        <w:t>procedure.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TREASURY</w:t>
      </w:r>
      <w:r>
        <w:rPr>
          <w:b/>
          <w:color w:val="000000"/>
          <w:sz w:val="24"/>
          <w:szCs w:val="24"/>
        </w:rPr>
        <w:t xml:space="preserve"> </w:t>
      </w:r>
    </w:p>
    <w:p w14:paraId="0000003A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264" w:lineRule="auto"/>
        <w:ind w:left="22" w:right="242" w:hanging="7"/>
        <w:rPr>
          <w:color w:val="000000"/>
        </w:rPr>
      </w:pPr>
      <w:r>
        <w:rPr>
          <w:color w:val="000000"/>
          <w:highlight w:val="white"/>
        </w:rPr>
        <w:t>All Club funds shall be maintained in an insured deposit account in a bank or savings and loan institution as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directed by the Board of Directors. Only Club Officers shall have </w:t>
      </w:r>
      <w:proofErr w:type="gramStart"/>
      <w:r>
        <w:rPr>
          <w:color w:val="000000"/>
          <w:highlight w:val="white"/>
        </w:rPr>
        <w:t>signing</w:t>
      </w:r>
      <w:proofErr w:type="gramEnd"/>
      <w:r>
        <w:rPr>
          <w:color w:val="000000"/>
          <w:highlight w:val="white"/>
        </w:rPr>
        <w:t xml:space="preserve"> authority on these accounts.</w:t>
      </w:r>
      <w:r>
        <w:rPr>
          <w:color w:val="000000"/>
        </w:rPr>
        <w:t xml:space="preserve"> </w:t>
      </w:r>
    </w:p>
    <w:p w14:paraId="0000003B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rPr>
          <w:color w:val="000000"/>
        </w:rPr>
      </w:pPr>
      <w:r>
        <w:rPr>
          <w:color w:val="000000"/>
          <w:highlight w:val="white"/>
        </w:rPr>
        <w:t>All payments from the Club shall be made by check, not cash.</w:t>
      </w:r>
      <w:r>
        <w:rPr>
          <w:color w:val="000000"/>
        </w:rPr>
        <w:t xml:space="preserve"> </w:t>
      </w:r>
    </w:p>
    <w:p w14:paraId="0000003C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64" w:lineRule="auto"/>
        <w:ind w:left="8" w:right="694" w:hanging="3"/>
        <w:rPr>
          <w:color w:val="000000"/>
        </w:rPr>
      </w:pPr>
      <w:r>
        <w:rPr>
          <w:color w:val="000000"/>
          <w:highlight w:val="white"/>
        </w:rPr>
        <w:t>Two signatures are required on ALL checks from the Club. Blank checks shall not be pre-signed for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ease of the Treasurer, as this defeats safety measures.</w:t>
      </w:r>
      <w:r>
        <w:rPr>
          <w:color w:val="000000"/>
        </w:rPr>
        <w:t xml:space="preserve"> </w:t>
      </w:r>
    </w:p>
    <w:p w14:paraId="0000003D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2" w:right="56" w:firstLine="8"/>
        <w:rPr>
          <w:color w:val="000000"/>
        </w:rPr>
      </w:pPr>
      <w:r>
        <w:rPr>
          <w:color w:val="000000"/>
          <w:highlight w:val="white"/>
        </w:rPr>
        <w:t>Before writing any check, the Officer shall ensure that the proper documentation has been submitted (Invoice,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Request for Reimbursement, Funding Request Form, etc.) and that the requested amount is within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approved budget, or that it has been approved and documented in the minutes of the Club meeting.</w:t>
      </w:r>
      <w:r>
        <w:rPr>
          <w:color w:val="000000"/>
        </w:rPr>
        <w:t xml:space="preserve"> </w:t>
      </w:r>
    </w:p>
    <w:p w14:paraId="0000003E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9" w:right="236" w:firstLine="2"/>
        <w:rPr>
          <w:color w:val="000000"/>
        </w:rPr>
      </w:pPr>
      <w:r>
        <w:rPr>
          <w:color w:val="000000"/>
          <w:highlight w:val="white"/>
        </w:rPr>
        <w:t>Paperwork for each check written shall be kept in the Treasurer books with receipts attached. If receipts are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not available, the Officer shall note why they are missing on the paperwork.</w:t>
      </w:r>
      <w:r>
        <w:rPr>
          <w:color w:val="000000"/>
        </w:rPr>
        <w:t xml:space="preserve"> </w:t>
      </w:r>
    </w:p>
    <w:p w14:paraId="0000003F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right="332" w:hanging="5"/>
        <w:rPr>
          <w:color w:val="000000"/>
        </w:rPr>
      </w:pPr>
      <w:r>
        <w:rPr>
          <w:color w:val="000000"/>
          <w:highlight w:val="white"/>
        </w:rPr>
        <w:t xml:space="preserve">All Club money should be spent for the direct </w:t>
      </w:r>
      <w:r>
        <w:rPr>
          <w:color w:val="222222"/>
          <w:highlight w:val="white"/>
        </w:rPr>
        <w:t>benefit of the students, staff members, or community at Terra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 xml:space="preserve">Linda. </w:t>
      </w:r>
      <w:r>
        <w:rPr>
          <w:color w:val="000000"/>
          <w:highlight w:val="white"/>
        </w:rPr>
        <w:t>It shall not be used for buying food items for a committee meeting, or for gifts for Chairpersons, etc.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These things can be donated by the people in that committee.</w:t>
      </w:r>
      <w:r>
        <w:rPr>
          <w:color w:val="000000"/>
        </w:rPr>
        <w:t xml:space="preserve"> </w:t>
      </w:r>
    </w:p>
    <w:p w14:paraId="00000040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2" w:right="160" w:firstLine="9"/>
        <w:rPr>
          <w:color w:val="000000"/>
        </w:rPr>
      </w:pPr>
      <w:r>
        <w:rPr>
          <w:color w:val="000000"/>
          <w:highlight w:val="white"/>
        </w:rPr>
        <w:t>Unbudgeted expenses or additional funds for budgeted items of up to $200 can be approved by the Board at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a scheduled Board meeting, when a quorum is present. Unbudgeted expenses or additional funds for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budgeted items, over $200, need to be voted on and approved by the members at a Club membership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meeting. </w:t>
      </w:r>
      <w:proofErr w:type="gramStart"/>
      <w:r>
        <w:rPr>
          <w:color w:val="000000"/>
          <w:highlight w:val="white"/>
        </w:rPr>
        <w:t>In order to</w:t>
      </w:r>
      <w:proofErr w:type="gramEnd"/>
      <w:r>
        <w:rPr>
          <w:color w:val="000000"/>
          <w:highlight w:val="white"/>
        </w:rPr>
        <w:t xml:space="preserve"> appropriately consider all funding requests over $200, a Funding Request Form should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be filled out and submitted to the Board at least two weeks prior to a Club meeting. Requestors are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 xml:space="preserve">encouraged to be present at the Club meeting, but not mandatory </w:t>
      </w:r>
      <w:proofErr w:type="gramStart"/>
      <w:r>
        <w:rPr>
          <w:color w:val="000000"/>
          <w:highlight w:val="white"/>
        </w:rPr>
        <w:t>in order for</w:t>
      </w:r>
      <w:proofErr w:type="gramEnd"/>
      <w:r>
        <w:rPr>
          <w:color w:val="000000"/>
          <w:highlight w:val="white"/>
        </w:rPr>
        <w:t xml:space="preserve"> funding requests to be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considered.</w:t>
      </w:r>
      <w:r>
        <w:rPr>
          <w:color w:val="000000"/>
        </w:rPr>
        <w:t xml:space="preserve"> </w:t>
      </w:r>
    </w:p>
    <w:p w14:paraId="00000041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29" w:right="536" w:hanging="14"/>
        <w:rPr>
          <w:color w:val="000000"/>
        </w:rPr>
      </w:pPr>
      <w:r>
        <w:rPr>
          <w:color w:val="000000"/>
          <w:highlight w:val="white"/>
        </w:rPr>
        <w:t>All funds coming in and out of the account must be managed by the Treasurer. The Treasurer and Board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have the discretion to approve an additional person to assist with this responsibility, including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management of any software used to handle financial transactions.</w:t>
      </w:r>
      <w:r>
        <w:rPr>
          <w:color w:val="000000"/>
        </w:rPr>
        <w:t xml:space="preserve"> </w:t>
      </w:r>
    </w:p>
    <w:p w14:paraId="00000042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ind w:left="31"/>
        <w:rPr>
          <w:color w:val="000000"/>
        </w:rPr>
      </w:pPr>
      <w:r>
        <w:rPr>
          <w:color w:val="000000"/>
          <w:highlight w:val="white"/>
        </w:rPr>
        <w:t xml:space="preserve">Donation cans shall be </w:t>
      </w:r>
      <w:proofErr w:type="gramStart"/>
      <w:r>
        <w:rPr>
          <w:color w:val="000000"/>
          <w:highlight w:val="white"/>
        </w:rPr>
        <w:t>monitored at all times</w:t>
      </w:r>
      <w:proofErr w:type="gramEnd"/>
      <w:r>
        <w:rPr>
          <w:color w:val="000000"/>
          <w:highlight w:val="white"/>
        </w:rPr>
        <w:t xml:space="preserve"> by two adults.</w:t>
      </w:r>
      <w:r>
        <w:rPr>
          <w:color w:val="000000"/>
        </w:rPr>
        <w:t xml:space="preserve"> </w:t>
      </w:r>
    </w:p>
    <w:p w14:paraId="00000043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64" w:lineRule="auto"/>
        <w:ind w:left="7" w:right="132" w:hanging="7"/>
        <w:rPr>
          <w:color w:val="000000"/>
        </w:rPr>
      </w:pPr>
      <w:r>
        <w:rPr>
          <w:color w:val="000000"/>
          <w:highlight w:val="white"/>
        </w:rPr>
        <w:t>All cash collections and counting shall be done by at least two adults. A Funds for Deposit form shall be filled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out and signed by the two adults and given to the Treasurer.</w:t>
      </w:r>
      <w:r>
        <w:rPr>
          <w:color w:val="000000"/>
        </w:rPr>
        <w:t xml:space="preserve"> </w:t>
      </w:r>
    </w:p>
    <w:p w14:paraId="00000044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8" w:line="240" w:lineRule="auto"/>
        <w:ind w:right="45"/>
        <w:jc w:val="right"/>
        <w:rPr>
          <w:color w:val="000000"/>
        </w:rPr>
      </w:pPr>
      <w:r>
        <w:rPr>
          <w:color w:val="000000"/>
        </w:rPr>
        <w:t>5</w:t>
      </w:r>
    </w:p>
    <w:p w14:paraId="00000045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" w:right="392" w:firstLine="16"/>
        <w:rPr>
          <w:color w:val="000000"/>
        </w:rPr>
      </w:pPr>
      <w:r>
        <w:rPr>
          <w:color w:val="000000"/>
          <w:highlight w:val="white"/>
        </w:rPr>
        <w:t>For safety reasons, nighttime deposits at the bank will not be made. Money from an evening event, and its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Funds for Deposit, shall be locked in the school safe overnight and given to the Treasurer for deposit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following school day.</w:t>
      </w:r>
      <w:r>
        <w:rPr>
          <w:color w:val="000000"/>
        </w:rPr>
        <w:t xml:space="preserve"> </w:t>
      </w:r>
    </w:p>
    <w:p w14:paraId="00000046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14" w:right="50" w:hanging="3"/>
        <w:rPr>
          <w:color w:val="000000"/>
        </w:rPr>
      </w:pPr>
      <w:r>
        <w:rPr>
          <w:color w:val="000000"/>
          <w:highlight w:val="white"/>
        </w:rPr>
        <w:t>Checks and cash received by the Treasurer shall be endorsed and deposited quickly, the same day whenever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possible, to reduce the chance of lost, stolen or returned checks.</w:t>
      </w:r>
      <w:r>
        <w:rPr>
          <w:color w:val="000000"/>
        </w:rPr>
        <w:t xml:space="preserve"> </w:t>
      </w:r>
    </w:p>
    <w:p w14:paraId="00000047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3" w:right="145" w:firstLine="1"/>
        <w:rPr>
          <w:color w:val="000000"/>
        </w:rPr>
      </w:pPr>
      <w:r>
        <w:rPr>
          <w:color w:val="000000"/>
          <w:highlight w:val="white"/>
        </w:rPr>
        <w:lastRenderedPageBreak/>
        <w:t xml:space="preserve">The Treasurer shall attach all check stubs received, the Funds for Deposit form, and the deposit receipt </w:t>
      </w:r>
      <w:proofErr w:type="gramStart"/>
      <w:r>
        <w:rPr>
          <w:color w:val="000000"/>
          <w:highlight w:val="white"/>
        </w:rPr>
        <w:t>from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the Bank,</w:t>
      </w:r>
      <w:proofErr w:type="gramEnd"/>
      <w:r>
        <w:rPr>
          <w:color w:val="000000"/>
          <w:highlight w:val="white"/>
        </w:rPr>
        <w:t xml:space="preserve"> to a detailed Deposit Report kept in the Treasurer books.</w:t>
      </w:r>
      <w:r>
        <w:rPr>
          <w:color w:val="000000"/>
        </w:rPr>
        <w:t xml:space="preserve"> </w:t>
      </w:r>
    </w:p>
    <w:p w14:paraId="00000048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ind w:left="15"/>
        <w:rPr>
          <w:color w:val="000000"/>
        </w:rPr>
      </w:pPr>
      <w:r>
        <w:rPr>
          <w:color w:val="000000"/>
          <w:highlight w:val="white"/>
        </w:rPr>
        <w:t>All donors will be sent a thank you receipt.</w:t>
      </w:r>
      <w:r>
        <w:rPr>
          <w:color w:val="000000"/>
        </w:rPr>
        <w:t xml:space="preserve"> </w:t>
      </w:r>
    </w:p>
    <w:p w14:paraId="00000049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64" w:lineRule="auto"/>
        <w:ind w:left="29" w:right="948" w:hanging="3"/>
        <w:rPr>
          <w:color w:val="000000"/>
        </w:rPr>
      </w:pPr>
      <w:r>
        <w:rPr>
          <w:color w:val="000000"/>
          <w:highlight w:val="white"/>
        </w:rPr>
        <w:t>One Club member, other than the Treasurer, shall review the bank statements and cancelled checks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bi-annually, and compare them to the Treasurer’s reports.</w:t>
      </w:r>
      <w:r>
        <w:rPr>
          <w:color w:val="000000"/>
        </w:rPr>
        <w:t xml:space="preserve"> </w:t>
      </w:r>
    </w:p>
    <w:p w14:paraId="0000004A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2" w:right="243" w:firstLine="2"/>
        <w:rPr>
          <w:color w:val="000000"/>
        </w:rPr>
      </w:pPr>
      <w:r>
        <w:rPr>
          <w:color w:val="000000"/>
          <w:highlight w:val="white"/>
        </w:rPr>
        <w:t>Someone with accounting experience, other than the Treasurer, shall perform a semi-annual review or audit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on the Treasurer books and provide a written report of the findings. This report shall be presented to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Board and kept in the Treasurer’s book.</w:t>
      </w:r>
      <w:r>
        <w:rPr>
          <w:color w:val="000000"/>
        </w:rPr>
        <w:t xml:space="preserve"> </w:t>
      </w:r>
    </w:p>
    <w:p w14:paraId="0000004B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600" w:lineRule="auto"/>
        <w:ind w:left="15" w:right="2651"/>
        <w:jc w:val="center"/>
        <w:rPr>
          <w:b/>
          <w:color w:val="000000"/>
          <w:sz w:val="24"/>
          <w:szCs w:val="24"/>
        </w:rPr>
      </w:pPr>
      <w:r>
        <w:rPr>
          <w:color w:val="000000"/>
          <w:highlight w:val="white"/>
        </w:rPr>
        <w:t>A CPA who is not a Club Officer shall do the year-end State and Federal tax forms.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BUDGET</w:t>
      </w:r>
      <w:r>
        <w:rPr>
          <w:b/>
          <w:color w:val="000000"/>
          <w:sz w:val="24"/>
          <w:szCs w:val="24"/>
        </w:rPr>
        <w:t xml:space="preserve"> </w:t>
      </w:r>
    </w:p>
    <w:p w14:paraId="0000004C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264" w:lineRule="auto"/>
        <w:ind w:left="21" w:right="520" w:firstLine="4"/>
        <w:rPr>
          <w:color w:val="000000"/>
        </w:rPr>
      </w:pPr>
      <w:r>
        <w:rPr>
          <w:color w:val="000000"/>
          <w:highlight w:val="white"/>
        </w:rPr>
        <w:t>Chairpersons shall provide the Board of Directors with a suggested budget for their area for the following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school year, along with a brief explanation, prior to the April Board meeting.</w:t>
      </w:r>
      <w:r>
        <w:rPr>
          <w:color w:val="000000"/>
        </w:rPr>
        <w:t xml:space="preserve"> </w:t>
      </w:r>
    </w:p>
    <w:p w14:paraId="0000004D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ind w:left="31"/>
        <w:rPr>
          <w:color w:val="000000"/>
        </w:rPr>
      </w:pPr>
      <w:r>
        <w:rPr>
          <w:color w:val="000000"/>
          <w:highlight w:val="white"/>
        </w:rPr>
        <w:t>Preliminary budget discussions will occur at the April Board Meeting.</w:t>
      </w:r>
      <w:r>
        <w:rPr>
          <w:color w:val="000000"/>
        </w:rPr>
        <w:t xml:space="preserve"> </w:t>
      </w:r>
    </w:p>
    <w:p w14:paraId="0000004E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64" w:lineRule="auto"/>
        <w:ind w:left="20" w:right="422" w:firstLine="12"/>
        <w:rPr>
          <w:color w:val="000000"/>
        </w:rPr>
      </w:pPr>
      <w:r>
        <w:rPr>
          <w:color w:val="000000"/>
          <w:highlight w:val="white"/>
        </w:rPr>
        <w:t>Using information from these preliminary budget discussions, a proposed budget shall be prepared by the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Treasurer and reviewed by the Board of Directors.</w:t>
      </w:r>
      <w:r>
        <w:rPr>
          <w:color w:val="000000"/>
        </w:rPr>
        <w:t xml:space="preserve"> </w:t>
      </w:r>
    </w:p>
    <w:p w14:paraId="0000004F" w14:textId="6B37BF06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3" w:right="224" w:firstLine="1"/>
        <w:rPr>
          <w:color w:val="000000"/>
        </w:rPr>
      </w:pPr>
      <w:r>
        <w:rPr>
          <w:color w:val="000000"/>
          <w:highlight w:val="white"/>
        </w:rPr>
        <w:t xml:space="preserve">The proposed budget shall be presented for discussion at </w:t>
      </w:r>
      <w:r w:rsidRPr="00E7490C">
        <w:rPr>
          <w:strike/>
          <w:color w:val="000000"/>
          <w:highlight w:val="yellow"/>
        </w:rPr>
        <w:t xml:space="preserve">the May </w:t>
      </w:r>
      <w:r w:rsidR="00E7490C" w:rsidRPr="00E7490C">
        <w:rPr>
          <w:color w:val="000000"/>
          <w:highlight w:val="yellow"/>
        </w:rPr>
        <w:t>a spring</w:t>
      </w:r>
      <w:r w:rsidR="00E7490C">
        <w:rPr>
          <w:strike/>
          <w:color w:val="000000"/>
          <w:highlight w:val="yellow"/>
        </w:rPr>
        <w:t xml:space="preserve"> </w:t>
      </w:r>
      <w:r>
        <w:rPr>
          <w:color w:val="000000"/>
          <w:highlight w:val="white"/>
        </w:rPr>
        <w:t>membership meeting. If there are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changes, they shall be made and the final budget shall be presented and voted upon at the Annual Meeting,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the last meeting of the school year.</w:t>
      </w:r>
      <w:r>
        <w:rPr>
          <w:color w:val="000000"/>
        </w:rPr>
        <w:t xml:space="preserve"> </w:t>
      </w:r>
    </w:p>
    <w:p w14:paraId="00000050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FISCAL YEAR</w:t>
      </w:r>
      <w:r>
        <w:rPr>
          <w:b/>
          <w:color w:val="000000"/>
          <w:sz w:val="24"/>
          <w:szCs w:val="24"/>
        </w:rPr>
        <w:t xml:space="preserve"> </w:t>
      </w:r>
    </w:p>
    <w:p w14:paraId="00000051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40" w:lineRule="auto"/>
        <w:ind w:left="20"/>
        <w:rPr>
          <w:color w:val="000000"/>
        </w:rPr>
      </w:pPr>
      <w:r>
        <w:rPr>
          <w:color w:val="000000"/>
          <w:highlight w:val="white"/>
        </w:rPr>
        <w:t>The Fiscal year of the Club shall begin on the first day of July and end on the last day of June each year.</w:t>
      </w:r>
      <w:r>
        <w:rPr>
          <w:color w:val="000000"/>
        </w:rPr>
        <w:t xml:space="preserve"> </w:t>
      </w:r>
    </w:p>
    <w:p w14:paraId="00000052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AMENDMENTS</w:t>
      </w:r>
      <w:r>
        <w:rPr>
          <w:b/>
          <w:color w:val="000000"/>
          <w:sz w:val="24"/>
          <w:szCs w:val="24"/>
        </w:rPr>
        <w:t xml:space="preserve"> </w:t>
      </w:r>
    </w:p>
    <w:p w14:paraId="00000053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64" w:lineRule="auto"/>
        <w:ind w:left="29" w:right="444" w:hanging="9"/>
        <w:rPr>
          <w:color w:val="000000"/>
        </w:rPr>
      </w:pPr>
      <w:r>
        <w:rPr>
          <w:color w:val="000000"/>
          <w:highlight w:val="white"/>
        </w:rPr>
        <w:t>These Bylaws may be amended at any membership meeting by the majority vote of the members present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providing there has been one month notification of the proposed amendment to all members.</w:t>
      </w:r>
      <w:r>
        <w:rPr>
          <w:color w:val="000000"/>
        </w:rPr>
        <w:t xml:space="preserve"> </w:t>
      </w:r>
    </w:p>
    <w:p w14:paraId="00000054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right="46"/>
        <w:jc w:val="right"/>
        <w:rPr>
          <w:color w:val="000000"/>
        </w:rPr>
      </w:pPr>
      <w:r>
        <w:rPr>
          <w:color w:val="000000"/>
        </w:rPr>
        <w:t>6</w:t>
      </w:r>
    </w:p>
    <w:p w14:paraId="00000055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PARLIAMENTARY AUTHORITY</w:t>
      </w:r>
      <w:r>
        <w:rPr>
          <w:b/>
          <w:color w:val="000000"/>
          <w:sz w:val="24"/>
          <w:szCs w:val="24"/>
        </w:rPr>
        <w:t xml:space="preserve"> </w:t>
      </w:r>
    </w:p>
    <w:p w14:paraId="00000056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64" w:lineRule="auto"/>
        <w:ind w:left="35" w:right="1458" w:hanging="15"/>
        <w:rPr>
          <w:color w:val="000000"/>
        </w:rPr>
      </w:pPr>
      <w:r>
        <w:rPr>
          <w:color w:val="000000"/>
          <w:highlight w:val="white"/>
        </w:rPr>
        <w:t>The rules of procedure, as to matters not expressly governed by these Bylaws or the Articles of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Incorporation, shall be those prescribed in</w:t>
      </w:r>
      <w:r>
        <w:rPr>
          <w:color w:val="000000"/>
          <w:highlight w:val="white"/>
          <w:u w:val="single"/>
        </w:rPr>
        <w:t xml:space="preserve"> Roberts Rules of Order Revised.</w:t>
      </w:r>
      <w:r>
        <w:rPr>
          <w:color w:val="000000"/>
        </w:rPr>
        <w:t xml:space="preserve"> </w:t>
      </w:r>
    </w:p>
    <w:p w14:paraId="00000057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ind w:left="32"/>
        <w:rPr>
          <w:color w:val="000000"/>
        </w:rPr>
      </w:pPr>
      <w:r>
        <w:rPr>
          <w:color w:val="000000"/>
          <w:highlight w:val="white"/>
        </w:rPr>
        <w:t>Record of changes to Bylaws:</w:t>
      </w:r>
      <w:r>
        <w:rPr>
          <w:color w:val="000000"/>
        </w:rPr>
        <w:t xml:space="preserve"> </w:t>
      </w:r>
    </w:p>
    <w:p w14:paraId="00000058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31"/>
        <w:rPr>
          <w:b/>
          <w:color w:val="000000"/>
        </w:rPr>
      </w:pPr>
      <w:r>
        <w:rPr>
          <w:b/>
          <w:color w:val="000000"/>
        </w:rPr>
        <w:t xml:space="preserve">Effective June 3, 1997 </w:t>
      </w:r>
    </w:p>
    <w:p w14:paraId="00000059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64" w:lineRule="auto"/>
        <w:ind w:left="25" w:right="122" w:firstLine="5"/>
        <w:rPr>
          <w:color w:val="000000"/>
        </w:rPr>
      </w:pPr>
      <w:r>
        <w:rPr>
          <w:b/>
          <w:color w:val="000000"/>
          <w:highlight w:val="white"/>
        </w:rPr>
        <w:lastRenderedPageBreak/>
        <w:t>Published August 10, 2001</w:t>
      </w:r>
      <w:r>
        <w:rPr>
          <w:color w:val="000000"/>
          <w:highlight w:val="white"/>
        </w:rPr>
        <w:t>: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Changes Vice President to First Vice President; Adds Vice President-Volunteer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Coordinator as voting member of the Board.</w:t>
      </w:r>
      <w:r>
        <w:rPr>
          <w:color w:val="000000"/>
        </w:rPr>
        <w:t xml:space="preserve"> </w:t>
      </w:r>
    </w:p>
    <w:p w14:paraId="0000005A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3" w:right="284" w:firstLine="7"/>
        <w:rPr>
          <w:color w:val="000000"/>
        </w:rPr>
      </w:pPr>
      <w:r>
        <w:rPr>
          <w:b/>
          <w:color w:val="000000"/>
          <w:highlight w:val="white"/>
        </w:rPr>
        <w:t>March 2002</w:t>
      </w:r>
      <w:r>
        <w:rPr>
          <w:color w:val="000000"/>
          <w:highlight w:val="white"/>
        </w:rPr>
        <w:t>: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Changes timing of Operating Budget Approval to the last meeting of the previous school year;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changes election of Officers for the following year to the second to last meeting of the school year and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installation of the Officers to the final meeting of the school year.</w:t>
      </w:r>
      <w:r>
        <w:rPr>
          <w:color w:val="000000"/>
        </w:rPr>
        <w:t xml:space="preserve"> </w:t>
      </w:r>
    </w:p>
    <w:p w14:paraId="0000005B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0" w:right="658" w:hanging="5"/>
        <w:rPr>
          <w:color w:val="000000"/>
        </w:rPr>
      </w:pPr>
      <w:r>
        <w:rPr>
          <w:b/>
          <w:color w:val="000000"/>
          <w:highlight w:val="white"/>
        </w:rPr>
        <w:t>April 2003</w:t>
      </w:r>
      <w:r>
        <w:rPr>
          <w:color w:val="000000"/>
          <w:highlight w:val="white"/>
        </w:rPr>
        <w:t>: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Complete rewrite to clean up language and completely incorporate previous changes; adds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Treasury section, eliminates duplication to facilitate future updates.</w:t>
      </w:r>
      <w:r>
        <w:rPr>
          <w:color w:val="000000"/>
        </w:rPr>
        <w:t xml:space="preserve"> </w:t>
      </w:r>
    </w:p>
    <w:p w14:paraId="0000005C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9" w:right="415" w:hanging="14"/>
        <w:jc w:val="both"/>
        <w:rPr>
          <w:color w:val="000000"/>
        </w:rPr>
      </w:pPr>
      <w:r>
        <w:rPr>
          <w:b/>
          <w:color w:val="000000"/>
          <w:highlight w:val="white"/>
        </w:rPr>
        <w:t>April 2006</w:t>
      </w:r>
      <w:r>
        <w:rPr>
          <w:color w:val="000000"/>
          <w:highlight w:val="white"/>
        </w:rPr>
        <w:t>: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Changes to standing committee and non-elected positions to reflect the need for board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members participating in committee budget discussions. Changes board positions to reflect the same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language and job descriptions as volunteer coordinators chair packet information.</w:t>
      </w:r>
      <w:r>
        <w:rPr>
          <w:color w:val="000000"/>
        </w:rPr>
        <w:t xml:space="preserve"> </w:t>
      </w:r>
    </w:p>
    <w:p w14:paraId="0000005D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64" w:lineRule="auto"/>
        <w:ind w:left="25" w:firstLine="4"/>
        <w:rPr>
          <w:color w:val="000000"/>
        </w:rPr>
      </w:pPr>
      <w:r>
        <w:rPr>
          <w:b/>
          <w:color w:val="000000"/>
          <w:highlight w:val="white"/>
        </w:rPr>
        <w:t>May 2017</w:t>
      </w:r>
      <w:r>
        <w:rPr>
          <w:color w:val="000000"/>
          <w:highlight w:val="white"/>
        </w:rPr>
        <w:t>: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Cleanup and update Board of Directors titles and descriptions to current time. Add a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Communication Coordinator role to the Board of Directors. Remove Nominating Committee from Officers &amp;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Elections. Added a term limit of Board Officers of no more than two consecutive years (</w:t>
      </w:r>
      <w:proofErr w:type="gramStart"/>
      <w:r>
        <w:rPr>
          <w:color w:val="000000"/>
          <w:highlight w:val="white"/>
        </w:rPr>
        <w:t>in a given</w:t>
      </w:r>
      <w:proofErr w:type="gramEnd"/>
      <w:r>
        <w:rPr>
          <w:color w:val="000000"/>
          <w:highlight w:val="white"/>
        </w:rPr>
        <w:t xml:space="preserve"> role). Create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process and form for Funding Requests over $100.</w:t>
      </w:r>
      <w:r>
        <w:rPr>
          <w:color w:val="000000"/>
        </w:rPr>
        <w:t xml:space="preserve"> </w:t>
      </w:r>
    </w:p>
    <w:p w14:paraId="0000005E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22" w:right="18" w:firstLine="9"/>
        <w:rPr>
          <w:color w:val="000000"/>
        </w:rPr>
      </w:pPr>
      <w:r>
        <w:rPr>
          <w:b/>
          <w:color w:val="000000"/>
          <w:highlight w:val="white"/>
        </w:rPr>
        <w:t xml:space="preserve">February 2025: </w:t>
      </w:r>
      <w:r>
        <w:rPr>
          <w:color w:val="000000"/>
          <w:highlight w:val="white"/>
        </w:rPr>
        <w:t>Cleanup of outdated language, removal of committees and tasks no longer valid and addition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of social media updates for Communications role. Added information on Board Elections.</w:t>
      </w:r>
      <w:r>
        <w:rPr>
          <w:color w:val="000000"/>
        </w:rPr>
        <w:t xml:space="preserve"> </w:t>
      </w:r>
    </w:p>
    <w:p w14:paraId="64362610" w14:textId="7F530E47" w:rsidR="00B565B8" w:rsidRPr="00B565B8" w:rsidRDefault="00B565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22" w:right="18" w:firstLine="9"/>
        <w:rPr>
          <w:color w:val="000000"/>
        </w:rPr>
      </w:pPr>
      <w:r>
        <w:rPr>
          <w:b/>
          <w:color w:val="000000"/>
        </w:rPr>
        <w:t>October 2025: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Changes to frequencies of </w:t>
      </w:r>
      <w:r w:rsidR="00E7490C">
        <w:rPr>
          <w:color w:val="000000"/>
        </w:rPr>
        <w:t xml:space="preserve">general </w:t>
      </w:r>
      <w:r>
        <w:rPr>
          <w:color w:val="000000"/>
        </w:rPr>
        <w:t>meetings.</w:t>
      </w:r>
    </w:p>
    <w:p w14:paraId="0000005F" w14:textId="77777777" w:rsidR="008917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51" w:line="240" w:lineRule="auto"/>
        <w:ind w:right="46"/>
        <w:jc w:val="right"/>
        <w:rPr>
          <w:color w:val="000000"/>
        </w:rPr>
      </w:pPr>
      <w:r>
        <w:rPr>
          <w:color w:val="000000"/>
        </w:rPr>
        <w:t>7</w:t>
      </w:r>
    </w:p>
    <w:sectPr w:rsidR="008917E5">
      <w:pgSz w:w="12240" w:h="15840"/>
      <w:pgMar w:top="705" w:right="683" w:bottom="804" w:left="82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E5"/>
    <w:rsid w:val="00547BAA"/>
    <w:rsid w:val="005845F2"/>
    <w:rsid w:val="006B169D"/>
    <w:rsid w:val="00825657"/>
    <w:rsid w:val="008917E5"/>
    <w:rsid w:val="00B565B8"/>
    <w:rsid w:val="00C43B47"/>
    <w:rsid w:val="00E7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13D8"/>
  <w15:docId w15:val="{B04087A8-FA1B-4C94-91F6-0233AF12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Stenberg, Rachel</cp:lastModifiedBy>
  <cp:revision>2</cp:revision>
  <dcterms:created xsi:type="dcterms:W3CDTF">2025-10-14T17:13:00Z</dcterms:created>
  <dcterms:modified xsi:type="dcterms:W3CDTF">2025-10-14T17:13:00Z</dcterms:modified>
</cp:coreProperties>
</file>