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07CA138D" w:rsidR="005B24BA" w:rsidRDefault="001304CE" w:rsidP="005B24BA">
      <w:pPr>
        <w:ind w:left="360"/>
        <w:jc w:val="center"/>
      </w:pPr>
      <w:r>
        <w:rPr>
          <w:rFonts w:ascii="Georgia" w:eastAsia="Georgia" w:hAnsi="Georgia" w:cs="Georgia"/>
          <w:b/>
          <w:bCs/>
          <w:color w:val="000000"/>
        </w:rPr>
        <w:t>February 7</w:t>
      </w:r>
      <w:r w:rsidR="00011A9B">
        <w:rPr>
          <w:rFonts w:ascii="Georgia" w:eastAsia="Georgia" w:hAnsi="Georgia" w:cs="Georgia"/>
          <w:b/>
          <w:bCs/>
          <w:color w:val="000000"/>
        </w:rPr>
        <w:t>, 2018</w:t>
      </w:r>
      <w:r w:rsidR="005B24BA">
        <w:rPr>
          <w:rFonts w:ascii="Georgia" w:eastAsia="Georgia" w:hAnsi="Georgia" w:cs="Georgia"/>
          <w:b/>
          <w:bCs/>
          <w:color w:val="000000"/>
        </w:rPr>
        <w:t xml:space="preserve">  </w:t>
      </w:r>
    </w:p>
    <w:p w14:paraId="52EE6292" w14:textId="3ECAEED1" w:rsidR="005B24BA" w:rsidRDefault="004C6262" w:rsidP="005B24BA">
      <w:pPr>
        <w:ind w:left="360"/>
        <w:jc w:val="center"/>
        <w:rPr>
          <w:rFonts w:ascii="Georgia" w:eastAsia="Georgia" w:hAnsi="Georgia" w:cs="Georgia"/>
          <w:b/>
          <w:bCs/>
          <w:color w:val="000000"/>
        </w:rPr>
      </w:pPr>
      <w:r>
        <w:rPr>
          <w:rFonts w:ascii="Georgia" w:eastAsia="Georgia" w:hAnsi="Georgia" w:cs="Georgia"/>
          <w:b/>
          <w:bCs/>
          <w:color w:val="000000"/>
        </w:rPr>
        <w:t>Meeting 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Jenn Collett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7777777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Collett </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7FC236EA"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64B9D599" w:rsidR="005B24BA" w:rsidRDefault="00245408"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Michel</w:t>
            </w:r>
            <w:r w:rsidR="005B24BA">
              <w:rPr>
                <w:rFonts w:ascii="Georgia" w:eastAsia="Georgia" w:hAnsi="Georgia" w:cs="Georgia"/>
                <w:sz w:val="20"/>
                <w:szCs w:val="20"/>
              </w:rPr>
              <w:t>e Fordice</w:t>
            </w:r>
          </w:p>
        </w:tc>
      </w:tr>
    </w:tbl>
    <w:p w14:paraId="7BB6D814" w14:textId="77777777" w:rsidR="009F67F8" w:rsidRPr="00765A72" w:rsidRDefault="009F67F8">
      <w:pPr>
        <w:rPr>
          <w:sz w:val="10"/>
          <w:szCs w:val="10"/>
        </w:rPr>
      </w:pPr>
    </w:p>
    <w:p w14:paraId="39BE0653" w14:textId="34767442" w:rsidR="00AA1266" w:rsidRDefault="00AA1266" w:rsidP="00AA1266">
      <w:pPr>
        <w:ind w:left="360"/>
        <w:rPr>
          <w:sz w:val="20"/>
          <w:szCs w:val="20"/>
        </w:rPr>
      </w:pPr>
      <w:r>
        <w:rPr>
          <w:sz w:val="20"/>
          <w:szCs w:val="20"/>
        </w:rPr>
        <w:t xml:space="preserve">Meeting called to order at </w:t>
      </w:r>
      <w:r w:rsidR="005F268B">
        <w:rPr>
          <w:sz w:val="20"/>
          <w:szCs w:val="20"/>
        </w:rPr>
        <w:t xml:space="preserve">7:05. </w:t>
      </w:r>
    </w:p>
    <w:p w14:paraId="308C7C44" w14:textId="46098E6B" w:rsidR="005B24BA" w:rsidRDefault="009C30AB" w:rsidP="00AA1266">
      <w:pPr>
        <w:ind w:left="360"/>
        <w:jc w:val="center"/>
        <w:rPr>
          <w:sz w:val="20"/>
          <w:szCs w:val="20"/>
        </w:rPr>
      </w:pPr>
      <w:r w:rsidRPr="00AA1266">
        <w:rPr>
          <w:sz w:val="20"/>
          <w:szCs w:val="20"/>
        </w:rPr>
        <w:t>Meeting Minutes – Emily Struthers</w:t>
      </w:r>
      <w:r w:rsidR="005B24BA" w:rsidRPr="00AA1266">
        <w:rPr>
          <w:sz w:val="20"/>
          <w:szCs w:val="20"/>
        </w:rPr>
        <w:t xml:space="preserve">/Tamara Peters </w:t>
      </w:r>
    </w:p>
    <w:p w14:paraId="4DE1E811" w14:textId="0839E79A" w:rsidR="00AA1266" w:rsidRDefault="00245408" w:rsidP="00AA1266">
      <w:pPr>
        <w:pStyle w:val="ListParagraph"/>
        <w:numPr>
          <w:ilvl w:val="0"/>
          <w:numId w:val="26"/>
        </w:numPr>
        <w:rPr>
          <w:sz w:val="20"/>
          <w:szCs w:val="20"/>
        </w:rPr>
      </w:pPr>
      <w:r>
        <w:rPr>
          <w:sz w:val="20"/>
          <w:szCs w:val="20"/>
        </w:rPr>
        <w:t>Minutes of the January 10, 2018</w:t>
      </w:r>
      <w:r w:rsidR="001D340C">
        <w:rPr>
          <w:sz w:val="20"/>
          <w:szCs w:val="20"/>
        </w:rPr>
        <w:t xml:space="preserve"> meeting were circulated prior to the m</w:t>
      </w:r>
      <w:r w:rsidR="00581657">
        <w:rPr>
          <w:sz w:val="20"/>
          <w:szCs w:val="20"/>
        </w:rPr>
        <w:t>eeting and asked to be reviewed</w:t>
      </w:r>
    </w:p>
    <w:p w14:paraId="0C1AE421" w14:textId="313F2D14" w:rsidR="00581657" w:rsidRDefault="00581657" w:rsidP="00581657">
      <w:pPr>
        <w:pStyle w:val="ListParagraph"/>
        <w:numPr>
          <w:ilvl w:val="1"/>
          <w:numId w:val="26"/>
        </w:numPr>
        <w:rPr>
          <w:sz w:val="20"/>
          <w:szCs w:val="20"/>
        </w:rPr>
      </w:pPr>
      <w:r>
        <w:rPr>
          <w:sz w:val="20"/>
          <w:szCs w:val="20"/>
        </w:rPr>
        <w:t>Recommendation to move name of Buddy Bench contact person under ‘Other Business’</w:t>
      </w:r>
    </w:p>
    <w:p w14:paraId="6CCBA05B" w14:textId="100E352E" w:rsidR="001D340C" w:rsidRPr="00AA1266" w:rsidRDefault="001D340C" w:rsidP="00AA1266">
      <w:pPr>
        <w:pStyle w:val="ListParagraph"/>
        <w:numPr>
          <w:ilvl w:val="0"/>
          <w:numId w:val="26"/>
        </w:numPr>
        <w:rPr>
          <w:sz w:val="20"/>
          <w:szCs w:val="20"/>
        </w:rPr>
      </w:pPr>
      <w:r>
        <w:rPr>
          <w:sz w:val="20"/>
          <w:szCs w:val="20"/>
        </w:rPr>
        <w:t xml:space="preserve">Motion to approve minutes: </w:t>
      </w:r>
      <w:r w:rsidR="00245408" w:rsidRPr="00581657">
        <w:rPr>
          <w:i/>
          <w:sz w:val="20"/>
          <w:szCs w:val="20"/>
        </w:rPr>
        <w:t>Approved as amended</w:t>
      </w:r>
    </w:p>
    <w:p w14:paraId="18880011" w14:textId="77777777" w:rsidR="00047283" w:rsidRPr="00E03518" w:rsidRDefault="00047283" w:rsidP="00047283">
      <w:pPr>
        <w:pStyle w:val="ListParagraph"/>
        <w:rPr>
          <w:sz w:val="20"/>
          <w:szCs w:val="20"/>
        </w:rPr>
      </w:pPr>
    </w:p>
    <w:p w14:paraId="4D1BEE7E" w14:textId="1CEFB9EE" w:rsidR="00047283" w:rsidRDefault="005B24BA" w:rsidP="001D340C">
      <w:pPr>
        <w:spacing w:after="0"/>
        <w:ind w:left="360"/>
        <w:jc w:val="center"/>
        <w:rPr>
          <w:sz w:val="20"/>
          <w:szCs w:val="20"/>
        </w:rPr>
      </w:pPr>
      <w:r w:rsidRPr="001D340C">
        <w:rPr>
          <w:sz w:val="20"/>
          <w:szCs w:val="20"/>
        </w:rPr>
        <w:t>Open Forum – Tamara Peters</w:t>
      </w:r>
      <w:r w:rsidR="00581657">
        <w:rPr>
          <w:sz w:val="20"/>
          <w:szCs w:val="20"/>
        </w:rPr>
        <w:t>, Gavin Redshaw, Jenn Collett</w:t>
      </w:r>
      <w:r w:rsidR="00503C71">
        <w:rPr>
          <w:sz w:val="20"/>
          <w:szCs w:val="20"/>
        </w:rPr>
        <w:t>, Robyn Cooper</w:t>
      </w:r>
    </w:p>
    <w:p w14:paraId="3C04BDBC" w14:textId="77777777" w:rsidR="00503C71" w:rsidRPr="001D340C" w:rsidRDefault="00503C71" w:rsidP="001D340C">
      <w:pPr>
        <w:spacing w:after="0"/>
        <w:ind w:left="360"/>
        <w:jc w:val="center"/>
        <w:rPr>
          <w:sz w:val="20"/>
          <w:szCs w:val="20"/>
        </w:rPr>
      </w:pPr>
    </w:p>
    <w:p w14:paraId="447D24CC" w14:textId="1F32C2F6" w:rsidR="00F32C02" w:rsidRDefault="00581657" w:rsidP="001D340C">
      <w:pPr>
        <w:pStyle w:val="ListParagraph"/>
        <w:numPr>
          <w:ilvl w:val="0"/>
          <w:numId w:val="27"/>
        </w:numPr>
        <w:ind w:left="1080"/>
        <w:rPr>
          <w:sz w:val="20"/>
          <w:szCs w:val="20"/>
        </w:rPr>
      </w:pPr>
      <w:r>
        <w:rPr>
          <w:sz w:val="20"/>
          <w:szCs w:val="20"/>
        </w:rPr>
        <w:t xml:space="preserve">Directory update – </w:t>
      </w:r>
      <w:r w:rsidR="00245408">
        <w:rPr>
          <w:sz w:val="20"/>
          <w:szCs w:val="20"/>
        </w:rPr>
        <w:t>Gavin</w:t>
      </w:r>
      <w:r>
        <w:rPr>
          <w:sz w:val="20"/>
          <w:szCs w:val="20"/>
        </w:rPr>
        <w:t xml:space="preserve"> Redshaw</w:t>
      </w:r>
    </w:p>
    <w:p w14:paraId="0DE0D515" w14:textId="796E0CF0" w:rsidR="00245408" w:rsidRDefault="00245408" w:rsidP="00581657">
      <w:pPr>
        <w:pStyle w:val="ListParagraph"/>
        <w:numPr>
          <w:ilvl w:val="0"/>
          <w:numId w:val="29"/>
        </w:numPr>
        <w:rPr>
          <w:sz w:val="20"/>
          <w:szCs w:val="20"/>
        </w:rPr>
      </w:pPr>
      <w:r>
        <w:rPr>
          <w:sz w:val="20"/>
          <w:szCs w:val="20"/>
        </w:rPr>
        <w:t xml:space="preserve">Only 8 families </w:t>
      </w:r>
      <w:r w:rsidR="00581657">
        <w:rPr>
          <w:sz w:val="20"/>
          <w:szCs w:val="20"/>
        </w:rPr>
        <w:t xml:space="preserve">have </w:t>
      </w:r>
      <w:r>
        <w:rPr>
          <w:sz w:val="20"/>
          <w:szCs w:val="20"/>
        </w:rPr>
        <w:t>requested updates</w:t>
      </w:r>
    </w:p>
    <w:p w14:paraId="3F24BBFA" w14:textId="0DF34E86" w:rsidR="00245408" w:rsidRDefault="00245408" w:rsidP="00581657">
      <w:pPr>
        <w:pStyle w:val="ListParagraph"/>
        <w:numPr>
          <w:ilvl w:val="0"/>
          <w:numId w:val="29"/>
        </w:numPr>
        <w:rPr>
          <w:sz w:val="20"/>
          <w:szCs w:val="20"/>
        </w:rPr>
      </w:pPr>
      <w:r>
        <w:rPr>
          <w:sz w:val="20"/>
          <w:szCs w:val="20"/>
        </w:rPr>
        <w:t>Two pdf files</w:t>
      </w:r>
      <w:r w:rsidR="00581657">
        <w:rPr>
          <w:sz w:val="20"/>
          <w:szCs w:val="20"/>
        </w:rPr>
        <w:t xml:space="preserve"> available online</w:t>
      </w:r>
      <w:r>
        <w:rPr>
          <w:sz w:val="20"/>
          <w:szCs w:val="20"/>
        </w:rPr>
        <w:t xml:space="preserve"> in different formats</w:t>
      </w:r>
    </w:p>
    <w:p w14:paraId="79B1B507" w14:textId="765959D4" w:rsidR="00245408" w:rsidRDefault="00581657" w:rsidP="00581657">
      <w:pPr>
        <w:pStyle w:val="ListParagraph"/>
        <w:numPr>
          <w:ilvl w:val="0"/>
          <w:numId w:val="29"/>
        </w:numPr>
        <w:rPr>
          <w:sz w:val="20"/>
          <w:szCs w:val="20"/>
        </w:rPr>
      </w:pPr>
      <w:r>
        <w:rPr>
          <w:sz w:val="20"/>
          <w:szCs w:val="20"/>
        </w:rPr>
        <w:t>PDFs are</w:t>
      </w:r>
      <w:r w:rsidR="00245408">
        <w:rPr>
          <w:sz w:val="20"/>
          <w:szCs w:val="20"/>
        </w:rPr>
        <w:t xml:space="preserve"> uploaded on website, but unable to log in at this time</w:t>
      </w:r>
    </w:p>
    <w:p w14:paraId="0AAC3783" w14:textId="43E0B122" w:rsidR="00245408" w:rsidRDefault="00245408" w:rsidP="00581657">
      <w:pPr>
        <w:pStyle w:val="ListParagraph"/>
        <w:numPr>
          <w:ilvl w:val="0"/>
          <w:numId w:val="29"/>
        </w:numPr>
        <w:rPr>
          <w:sz w:val="20"/>
          <w:szCs w:val="20"/>
        </w:rPr>
      </w:pPr>
      <w:r>
        <w:rPr>
          <w:sz w:val="20"/>
          <w:szCs w:val="20"/>
        </w:rPr>
        <w:t>Plan to use same password for all users to access PDF</w:t>
      </w:r>
      <w:r w:rsidR="00581657">
        <w:rPr>
          <w:sz w:val="20"/>
          <w:szCs w:val="20"/>
        </w:rPr>
        <w:t xml:space="preserve"> this year</w:t>
      </w:r>
    </w:p>
    <w:p w14:paraId="0E5110BE" w14:textId="32CC88D9" w:rsidR="00245408" w:rsidRDefault="00581657" w:rsidP="00581657">
      <w:pPr>
        <w:pStyle w:val="ListParagraph"/>
        <w:numPr>
          <w:ilvl w:val="0"/>
          <w:numId w:val="29"/>
        </w:numPr>
        <w:rPr>
          <w:sz w:val="20"/>
          <w:szCs w:val="20"/>
        </w:rPr>
      </w:pPr>
      <w:r>
        <w:rPr>
          <w:sz w:val="20"/>
          <w:szCs w:val="20"/>
        </w:rPr>
        <w:t>Next year families will</w:t>
      </w:r>
      <w:r w:rsidR="00245408">
        <w:rPr>
          <w:sz w:val="20"/>
          <w:szCs w:val="20"/>
        </w:rPr>
        <w:t xml:space="preserve"> be able to log in and update own information</w:t>
      </w:r>
    </w:p>
    <w:p w14:paraId="56FBF395" w14:textId="15F06FEB" w:rsidR="00245408" w:rsidRDefault="00245408" w:rsidP="00581657">
      <w:pPr>
        <w:pStyle w:val="ListParagraph"/>
        <w:numPr>
          <w:ilvl w:val="0"/>
          <w:numId w:val="29"/>
        </w:numPr>
        <w:rPr>
          <w:sz w:val="20"/>
          <w:szCs w:val="20"/>
        </w:rPr>
      </w:pPr>
      <w:r>
        <w:rPr>
          <w:sz w:val="20"/>
          <w:szCs w:val="20"/>
        </w:rPr>
        <w:t>Include form in Welcome Packet next year so that families</w:t>
      </w:r>
      <w:r w:rsidR="00581657">
        <w:rPr>
          <w:sz w:val="20"/>
          <w:szCs w:val="20"/>
        </w:rPr>
        <w:t xml:space="preserve"> can opt out before school year,</w:t>
      </w:r>
      <w:r>
        <w:rPr>
          <w:sz w:val="20"/>
          <w:szCs w:val="20"/>
        </w:rPr>
        <w:t xml:space="preserve"> however families can edit or opt out at any point</w:t>
      </w:r>
    </w:p>
    <w:p w14:paraId="7B63E1F8" w14:textId="035513C4" w:rsidR="00245408" w:rsidRDefault="00245408" w:rsidP="00581657">
      <w:pPr>
        <w:pStyle w:val="ListParagraph"/>
        <w:numPr>
          <w:ilvl w:val="0"/>
          <w:numId w:val="29"/>
        </w:numPr>
        <w:rPr>
          <w:sz w:val="20"/>
          <w:szCs w:val="20"/>
        </w:rPr>
      </w:pPr>
      <w:r>
        <w:rPr>
          <w:sz w:val="20"/>
          <w:szCs w:val="20"/>
        </w:rPr>
        <w:t xml:space="preserve">Master list of families </w:t>
      </w:r>
      <w:r w:rsidR="00581657">
        <w:rPr>
          <w:sz w:val="20"/>
          <w:szCs w:val="20"/>
        </w:rPr>
        <w:t>included in PDF was</w:t>
      </w:r>
      <w:r>
        <w:rPr>
          <w:sz w:val="20"/>
          <w:szCs w:val="20"/>
        </w:rPr>
        <w:t xml:space="preserve"> from </w:t>
      </w:r>
      <w:r w:rsidR="00581657">
        <w:rPr>
          <w:sz w:val="20"/>
          <w:szCs w:val="20"/>
        </w:rPr>
        <w:t xml:space="preserve">the </w:t>
      </w:r>
      <w:r>
        <w:rPr>
          <w:sz w:val="20"/>
          <w:szCs w:val="20"/>
        </w:rPr>
        <w:t xml:space="preserve">office </w:t>
      </w:r>
      <w:r w:rsidR="00581657">
        <w:rPr>
          <w:sz w:val="20"/>
          <w:szCs w:val="20"/>
        </w:rPr>
        <w:t xml:space="preserve">and only included </w:t>
      </w:r>
      <w:r>
        <w:rPr>
          <w:sz w:val="20"/>
          <w:szCs w:val="20"/>
        </w:rPr>
        <w:t>families that agreed ahead of time to share information</w:t>
      </w:r>
      <w:r w:rsidR="00581657">
        <w:rPr>
          <w:sz w:val="20"/>
          <w:szCs w:val="20"/>
        </w:rPr>
        <w:t>; families had option to opt out through district paperwork earlier in the year</w:t>
      </w:r>
    </w:p>
    <w:p w14:paraId="5F715E5D" w14:textId="5368929A" w:rsidR="00245408" w:rsidRDefault="00245408" w:rsidP="00581657">
      <w:pPr>
        <w:pStyle w:val="ListParagraph"/>
        <w:numPr>
          <w:ilvl w:val="0"/>
          <w:numId w:val="29"/>
        </w:numPr>
        <w:rPr>
          <w:sz w:val="20"/>
          <w:szCs w:val="20"/>
        </w:rPr>
      </w:pPr>
      <w:r>
        <w:rPr>
          <w:sz w:val="20"/>
          <w:szCs w:val="20"/>
        </w:rPr>
        <w:t>Next step is to send email to families through Maria to share password with families</w:t>
      </w:r>
    </w:p>
    <w:p w14:paraId="34E1BEFC" w14:textId="5E1AC3BC" w:rsidR="00245408" w:rsidRDefault="00581657" w:rsidP="00581657">
      <w:pPr>
        <w:pStyle w:val="ListParagraph"/>
        <w:numPr>
          <w:ilvl w:val="0"/>
          <w:numId w:val="29"/>
        </w:numPr>
        <w:rPr>
          <w:sz w:val="20"/>
          <w:szCs w:val="20"/>
        </w:rPr>
      </w:pPr>
      <w:r>
        <w:rPr>
          <w:sz w:val="20"/>
          <w:szCs w:val="20"/>
        </w:rPr>
        <w:t>Families can request to update</w:t>
      </w:r>
      <w:r w:rsidR="00245408">
        <w:rPr>
          <w:sz w:val="20"/>
          <w:szCs w:val="20"/>
        </w:rPr>
        <w:t xml:space="preserve"> information </w:t>
      </w:r>
      <w:r>
        <w:rPr>
          <w:sz w:val="20"/>
          <w:szCs w:val="20"/>
        </w:rPr>
        <w:t xml:space="preserve">the remainder of this year, but </w:t>
      </w:r>
      <w:r w:rsidR="00245408">
        <w:rPr>
          <w:sz w:val="20"/>
          <w:szCs w:val="20"/>
        </w:rPr>
        <w:t>others may have already downloaded PDF</w:t>
      </w:r>
    </w:p>
    <w:p w14:paraId="6DCCFB9A" w14:textId="77777777" w:rsidR="00245408" w:rsidRDefault="00245408" w:rsidP="00B31105">
      <w:pPr>
        <w:ind w:left="360"/>
        <w:rPr>
          <w:sz w:val="20"/>
          <w:szCs w:val="20"/>
        </w:rPr>
      </w:pPr>
    </w:p>
    <w:p w14:paraId="43D3E920" w14:textId="2F993370" w:rsidR="00581657" w:rsidRDefault="00581657" w:rsidP="00581657">
      <w:pPr>
        <w:pStyle w:val="ListParagraph"/>
        <w:numPr>
          <w:ilvl w:val="0"/>
          <w:numId w:val="27"/>
        </w:numPr>
        <w:ind w:left="1080"/>
        <w:rPr>
          <w:sz w:val="20"/>
          <w:szCs w:val="20"/>
        </w:rPr>
      </w:pPr>
      <w:r>
        <w:rPr>
          <w:sz w:val="20"/>
          <w:szCs w:val="20"/>
        </w:rPr>
        <w:t xml:space="preserve">STEAM night – Jenn Collett </w:t>
      </w:r>
    </w:p>
    <w:p w14:paraId="74DE153F" w14:textId="65AB2AB7" w:rsidR="00245408" w:rsidRDefault="00245408" w:rsidP="00581657">
      <w:pPr>
        <w:pStyle w:val="ListParagraph"/>
        <w:numPr>
          <w:ilvl w:val="0"/>
          <w:numId w:val="30"/>
        </w:numPr>
        <w:rPr>
          <w:sz w:val="20"/>
          <w:szCs w:val="20"/>
        </w:rPr>
      </w:pPr>
      <w:r>
        <w:rPr>
          <w:sz w:val="20"/>
          <w:szCs w:val="20"/>
        </w:rPr>
        <w:t>Science fair and art blast are being combine</w:t>
      </w:r>
      <w:r w:rsidR="00581657">
        <w:rPr>
          <w:sz w:val="20"/>
          <w:szCs w:val="20"/>
        </w:rPr>
        <w:t>d to create STEAM night on</w:t>
      </w:r>
      <w:r>
        <w:rPr>
          <w:sz w:val="20"/>
          <w:szCs w:val="20"/>
        </w:rPr>
        <w:t xml:space="preserve"> April 20</w:t>
      </w:r>
    </w:p>
    <w:p w14:paraId="19EE3CBF" w14:textId="31D365EA" w:rsidR="00B31105" w:rsidRDefault="00B31105" w:rsidP="00581657">
      <w:pPr>
        <w:pStyle w:val="ListParagraph"/>
        <w:numPr>
          <w:ilvl w:val="0"/>
          <w:numId w:val="30"/>
        </w:numPr>
        <w:rPr>
          <w:sz w:val="20"/>
          <w:szCs w:val="20"/>
        </w:rPr>
      </w:pPr>
      <w:r>
        <w:rPr>
          <w:sz w:val="20"/>
          <w:szCs w:val="20"/>
        </w:rPr>
        <w:t>OMSI will be there</w:t>
      </w:r>
    </w:p>
    <w:p w14:paraId="1D3FC0C7" w14:textId="223338A5" w:rsidR="00B31105" w:rsidRDefault="00B31105" w:rsidP="00581657">
      <w:pPr>
        <w:pStyle w:val="ListParagraph"/>
        <w:numPr>
          <w:ilvl w:val="0"/>
          <w:numId w:val="30"/>
        </w:numPr>
        <w:rPr>
          <w:sz w:val="20"/>
          <w:szCs w:val="20"/>
        </w:rPr>
      </w:pPr>
      <w:r>
        <w:rPr>
          <w:sz w:val="20"/>
          <w:szCs w:val="20"/>
        </w:rPr>
        <w:t>Passport model with various stations to visit</w:t>
      </w:r>
    </w:p>
    <w:p w14:paraId="15F990C3" w14:textId="7D8B70D3" w:rsidR="00B31105" w:rsidRDefault="00B31105" w:rsidP="00581657">
      <w:pPr>
        <w:pStyle w:val="ListParagraph"/>
        <w:numPr>
          <w:ilvl w:val="0"/>
          <w:numId w:val="30"/>
        </w:numPr>
        <w:rPr>
          <w:sz w:val="20"/>
          <w:szCs w:val="20"/>
        </w:rPr>
      </w:pPr>
      <w:r>
        <w:rPr>
          <w:sz w:val="20"/>
          <w:szCs w:val="20"/>
        </w:rPr>
        <w:t>Several schools already held steam nights this year: Sato, Chehalem</w:t>
      </w:r>
    </w:p>
    <w:p w14:paraId="2210E770" w14:textId="7EF9B01D" w:rsidR="00B31105" w:rsidRDefault="00B31105" w:rsidP="00581657">
      <w:pPr>
        <w:pStyle w:val="ListParagraph"/>
        <w:numPr>
          <w:ilvl w:val="0"/>
          <w:numId w:val="30"/>
        </w:numPr>
        <w:rPr>
          <w:sz w:val="20"/>
          <w:szCs w:val="20"/>
        </w:rPr>
      </w:pPr>
      <w:r>
        <w:rPr>
          <w:sz w:val="20"/>
          <w:szCs w:val="20"/>
        </w:rPr>
        <w:t xml:space="preserve">Future Bus </w:t>
      </w:r>
      <w:r w:rsidR="00581657">
        <w:rPr>
          <w:sz w:val="20"/>
          <w:szCs w:val="20"/>
        </w:rPr>
        <w:t>will be on site again</w:t>
      </w:r>
    </w:p>
    <w:p w14:paraId="6974573F" w14:textId="5DE23910" w:rsidR="00B31105" w:rsidRDefault="00B31105" w:rsidP="00581657">
      <w:pPr>
        <w:pStyle w:val="ListParagraph"/>
        <w:numPr>
          <w:ilvl w:val="0"/>
          <w:numId w:val="30"/>
        </w:numPr>
        <w:rPr>
          <w:sz w:val="20"/>
          <w:szCs w:val="20"/>
        </w:rPr>
      </w:pPr>
      <w:r>
        <w:rPr>
          <w:sz w:val="20"/>
          <w:szCs w:val="20"/>
        </w:rPr>
        <w:t>Suggestion to auction or raffle kids</w:t>
      </w:r>
      <w:r w:rsidR="00581657">
        <w:rPr>
          <w:sz w:val="20"/>
          <w:szCs w:val="20"/>
        </w:rPr>
        <w:t xml:space="preserve">’ artwork, possibly implement for </w:t>
      </w:r>
      <w:r>
        <w:rPr>
          <w:sz w:val="20"/>
          <w:szCs w:val="20"/>
        </w:rPr>
        <w:t>future years</w:t>
      </w:r>
    </w:p>
    <w:p w14:paraId="65385E7A" w14:textId="77777777" w:rsidR="00B31105" w:rsidRDefault="00B31105" w:rsidP="00B31105">
      <w:pPr>
        <w:rPr>
          <w:sz w:val="20"/>
          <w:szCs w:val="20"/>
        </w:rPr>
      </w:pPr>
    </w:p>
    <w:p w14:paraId="1B5BE52B" w14:textId="77777777" w:rsidR="00503C71" w:rsidRDefault="00B31105" w:rsidP="00503C71">
      <w:pPr>
        <w:pStyle w:val="ListParagraph"/>
        <w:numPr>
          <w:ilvl w:val="0"/>
          <w:numId w:val="27"/>
        </w:numPr>
        <w:ind w:left="1080"/>
        <w:rPr>
          <w:sz w:val="20"/>
          <w:szCs w:val="20"/>
        </w:rPr>
      </w:pPr>
      <w:r>
        <w:rPr>
          <w:sz w:val="20"/>
          <w:szCs w:val="20"/>
        </w:rPr>
        <w:t>Buddy Bench update</w:t>
      </w:r>
      <w:r w:rsidR="00503C71">
        <w:rPr>
          <w:sz w:val="20"/>
          <w:szCs w:val="20"/>
        </w:rPr>
        <w:t xml:space="preserve"> – </w:t>
      </w:r>
      <w:r>
        <w:rPr>
          <w:sz w:val="20"/>
          <w:szCs w:val="20"/>
        </w:rPr>
        <w:t>Robyn</w:t>
      </w:r>
      <w:r w:rsidR="00503C71">
        <w:rPr>
          <w:sz w:val="20"/>
          <w:szCs w:val="20"/>
        </w:rPr>
        <w:t xml:space="preserve"> Cooper</w:t>
      </w:r>
    </w:p>
    <w:p w14:paraId="5A62B468" w14:textId="67ECF14B" w:rsidR="00503C71" w:rsidRDefault="00503C71" w:rsidP="00503C71">
      <w:pPr>
        <w:pStyle w:val="ListParagraph"/>
        <w:numPr>
          <w:ilvl w:val="0"/>
          <w:numId w:val="31"/>
        </w:numPr>
        <w:spacing w:after="0"/>
        <w:rPr>
          <w:sz w:val="20"/>
          <w:szCs w:val="20"/>
        </w:rPr>
      </w:pPr>
      <w:r>
        <w:rPr>
          <w:sz w:val="20"/>
          <w:szCs w:val="20"/>
        </w:rPr>
        <w:t>We have donated bench</w:t>
      </w:r>
    </w:p>
    <w:p w14:paraId="665FC2FF" w14:textId="77777777" w:rsidR="00503C71" w:rsidRDefault="00B31105" w:rsidP="00503C71">
      <w:pPr>
        <w:pStyle w:val="ListParagraph"/>
        <w:numPr>
          <w:ilvl w:val="0"/>
          <w:numId w:val="31"/>
        </w:numPr>
        <w:spacing w:after="0"/>
        <w:rPr>
          <w:sz w:val="20"/>
          <w:szCs w:val="20"/>
        </w:rPr>
      </w:pPr>
      <w:r>
        <w:rPr>
          <w:sz w:val="20"/>
          <w:szCs w:val="20"/>
        </w:rPr>
        <w:t xml:space="preserve">Sherwin Williams </w:t>
      </w:r>
      <w:r w:rsidR="00503C71">
        <w:rPr>
          <w:sz w:val="20"/>
          <w:szCs w:val="20"/>
        </w:rPr>
        <w:t>donating paint</w:t>
      </w:r>
      <w:r>
        <w:rPr>
          <w:sz w:val="20"/>
          <w:szCs w:val="20"/>
        </w:rPr>
        <w:t xml:space="preserve"> </w:t>
      </w:r>
    </w:p>
    <w:p w14:paraId="0EAD07D3" w14:textId="77777777" w:rsidR="00086396" w:rsidRDefault="00086396" w:rsidP="00086396">
      <w:pPr>
        <w:pStyle w:val="ListParagraph"/>
        <w:numPr>
          <w:ilvl w:val="0"/>
          <w:numId w:val="31"/>
        </w:numPr>
        <w:spacing w:after="0"/>
        <w:rPr>
          <w:sz w:val="20"/>
          <w:szCs w:val="20"/>
        </w:rPr>
      </w:pPr>
      <w:r>
        <w:rPr>
          <w:sz w:val="20"/>
          <w:szCs w:val="20"/>
        </w:rPr>
        <w:t>Still need to determine location and Facilities Improvement Process: bench installation needs to be approved before we move forward, delay in response from maintenance because they are overloaded and don’t have enough resources</w:t>
      </w:r>
    </w:p>
    <w:p w14:paraId="7B607582" w14:textId="1F11E90B" w:rsidR="00086396" w:rsidRPr="00086396" w:rsidRDefault="00086396" w:rsidP="00086396">
      <w:pPr>
        <w:pStyle w:val="ListParagraph"/>
        <w:numPr>
          <w:ilvl w:val="1"/>
          <w:numId w:val="31"/>
        </w:numPr>
        <w:spacing w:after="0"/>
        <w:rPr>
          <w:sz w:val="20"/>
          <w:szCs w:val="20"/>
        </w:rPr>
      </w:pPr>
      <w:r>
        <w:rPr>
          <w:sz w:val="20"/>
          <w:szCs w:val="20"/>
        </w:rPr>
        <w:t xml:space="preserve"> Christy reaching out to FIP again </w:t>
      </w:r>
    </w:p>
    <w:p w14:paraId="0A32D1FB" w14:textId="37F86703" w:rsidR="00B31105" w:rsidRDefault="00503C71" w:rsidP="00503C71">
      <w:pPr>
        <w:pStyle w:val="ListParagraph"/>
        <w:numPr>
          <w:ilvl w:val="0"/>
          <w:numId w:val="31"/>
        </w:numPr>
        <w:spacing w:after="0"/>
        <w:rPr>
          <w:sz w:val="20"/>
          <w:szCs w:val="20"/>
        </w:rPr>
      </w:pPr>
      <w:r>
        <w:rPr>
          <w:sz w:val="20"/>
          <w:szCs w:val="20"/>
        </w:rPr>
        <w:t>Will have s</w:t>
      </w:r>
      <w:r w:rsidR="00B31105">
        <w:rPr>
          <w:sz w:val="20"/>
          <w:szCs w:val="20"/>
        </w:rPr>
        <w:t>tudent contest for design suggesti</w:t>
      </w:r>
      <w:r>
        <w:rPr>
          <w:sz w:val="20"/>
          <w:szCs w:val="20"/>
        </w:rPr>
        <w:t>on to help spur interest</w:t>
      </w:r>
    </w:p>
    <w:p w14:paraId="4F94B78E" w14:textId="4473323C" w:rsidR="00503C71" w:rsidRPr="00503C71" w:rsidRDefault="00503C71" w:rsidP="00503C71">
      <w:pPr>
        <w:pStyle w:val="ListParagraph"/>
        <w:numPr>
          <w:ilvl w:val="1"/>
          <w:numId w:val="31"/>
        </w:numPr>
        <w:spacing w:after="0"/>
        <w:rPr>
          <w:sz w:val="20"/>
          <w:szCs w:val="20"/>
        </w:rPr>
      </w:pPr>
      <w:r>
        <w:rPr>
          <w:sz w:val="20"/>
          <w:szCs w:val="20"/>
        </w:rPr>
        <w:t>Decision to wait for timeline from FIP before announcing student contest</w:t>
      </w:r>
    </w:p>
    <w:p w14:paraId="0210BD58" w14:textId="77777777" w:rsidR="001D340C" w:rsidRPr="00F32C02" w:rsidRDefault="001D340C" w:rsidP="00F32C02">
      <w:pPr>
        <w:pStyle w:val="ListParagraph"/>
        <w:rPr>
          <w:sz w:val="20"/>
          <w:szCs w:val="20"/>
        </w:rPr>
      </w:pPr>
    </w:p>
    <w:p w14:paraId="1DAC918D" w14:textId="5844C907" w:rsidR="00F32C02" w:rsidRPr="001D340C" w:rsidRDefault="00F32C02" w:rsidP="001D340C">
      <w:pPr>
        <w:spacing w:after="0"/>
        <w:ind w:left="360"/>
        <w:jc w:val="center"/>
        <w:rPr>
          <w:sz w:val="20"/>
          <w:szCs w:val="20"/>
        </w:rPr>
      </w:pPr>
      <w:r w:rsidRPr="001D340C">
        <w:rPr>
          <w:sz w:val="20"/>
          <w:szCs w:val="20"/>
        </w:rPr>
        <w:t xml:space="preserve">Guest Speaker </w:t>
      </w:r>
      <w:r w:rsidR="00086396">
        <w:rPr>
          <w:sz w:val="20"/>
          <w:szCs w:val="20"/>
        </w:rPr>
        <w:t>– Lauren McAndie</w:t>
      </w:r>
    </w:p>
    <w:p w14:paraId="700A2414" w14:textId="0982EEC6" w:rsidR="00F32C02" w:rsidRPr="007A42DF" w:rsidRDefault="007A42DF" w:rsidP="001D340C">
      <w:pPr>
        <w:pStyle w:val="ListParagraph"/>
        <w:numPr>
          <w:ilvl w:val="0"/>
          <w:numId w:val="25"/>
        </w:numPr>
        <w:spacing w:after="0" w:line="240" w:lineRule="auto"/>
        <w:ind w:left="1080"/>
        <w:rPr>
          <w:rFonts w:eastAsia="Times New Roman" w:cs="Times New Roman"/>
          <w:sz w:val="24"/>
          <w:szCs w:val="24"/>
        </w:rPr>
      </w:pPr>
      <w:r>
        <w:rPr>
          <w:rFonts w:eastAsia="Times New Roman" w:cs="Times New Roman"/>
          <w:color w:val="000000"/>
          <w:sz w:val="20"/>
          <w:szCs w:val="20"/>
          <w:shd w:val="clear" w:color="auto" w:fill="FFFFFF"/>
        </w:rPr>
        <w:t>Lauren</w:t>
      </w:r>
      <w:r w:rsidR="00F32C02" w:rsidRPr="00F32C02">
        <w:rPr>
          <w:rFonts w:eastAsia="Times New Roman" w:cs="Times New Roman"/>
          <w:color w:val="000000"/>
          <w:sz w:val="20"/>
          <w:szCs w:val="20"/>
          <w:shd w:val="clear" w:color="auto" w:fill="FFFFFF"/>
        </w:rPr>
        <w:t xml:space="preserve"> McAndie, fifth grade teacher, will be sharing how teachers use the 90-minute reading block each day to strengthen our readers. See an example of a mini lesson, learn about reading goals, and learn more about the Lucy Calkins Units of Study in Reading.</w:t>
      </w:r>
    </w:p>
    <w:p w14:paraId="37F29F5F" w14:textId="27D4DAD5" w:rsidR="007A42DF" w:rsidRPr="007A42DF" w:rsidRDefault="007A42DF" w:rsidP="001D340C">
      <w:pPr>
        <w:pStyle w:val="ListParagraph"/>
        <w:numPr>
          <w:ilvl w:val="0"/>
          <w:numId w:val="25"/>
        </w:numPr>
        <w:spacing w:after="0" w:line="240" w:lineRule="auto"/>
        <w:ind w:left="1080"/>
        <w:rPr>
          <w:rFonts w:eastAsia="Times New Roman" w:cs="Times New Roman"/>
          <w:sz w:val="24"/>
          <w:szCs w:val="24"/>
        </w:rPr>
      </w:pPr>
      <w:r>
        <w:rPr>
          <w:rFonts w:eastAsia="Times New Roman" w:cs="Times New Roman"/>
          <w:color w:val="000000"/>
          <w:sz w:val="20"/>
          <w:szCs w:val="20"/>
          <w:shd w:val="clear" w:color="auto" w:fill="FFFFFF"/>
        </w:rPr>
        <w:t>Christy Edmonds presented in October on IRLA</w:t>
      </w:r>
    </w:p>
    <w:p w14:paraId="71D8DE4B" w14:textId="42448526" w:rsidR="007A42DF" w:rsidRPr="007A42DF" w:rsidRDefault="007A42DF" w:rsidP="001D340C">
      <w:pPr>
        <w:pStyle w:val="ListParagraph"/>
        <w:numPr>
          <w:ilvl w:val="0"/>
          <w:numId w:val="25"/>
        </w:numPr>
        <w:spacing w:after="0" w:line="240" w:lineRule="auto"/>
        <w:ind w:left="1080"/>
        <w:rPr>
          <w:rFonts w:eastAsia="Times New Roman" w:cs="Times New Roman"/>
          <w:sz w:val="24"/>
          <w:szCs w:val="24"/>
        </w:rPr>
      </w:pPr>
      <w:r>
        <w:rPr>
          <w:rFonts w:eastAsia="Times New Roman" w:cs="Times New Roman"/>
          <w:color w:val="000000"/>
          <w:sz w:val="20"/>
          <w:szCs w:val="20"/>
          <w:shd w:val="clear" w:color="auto" w:fill="FFFFFF"/>
        </w:rPr>
        <w:t>Lauren has taught 4</w:t>
      </w:r>
      <w:r w:rsidRPr="007A42DF">
        <w:rPr>
          <w:rFonts w:eastAsia="Times New Roman" w:cs="Times New Roman"/>
          <w:color w:val="000000"/>
          <w:sz w:val="20"/>
          <w:szCs w:val="20"/>
          <w:shd w:val="clear" w:color="auto" w:fill="FFFFFF"/>
          <w:vertAlign w:val="superscript"/>
        </w:rPr>
        <w:t>th</w:t>
      </w:r>
      <w:r>
        <w:rPr>
          <w:rFonts w:eastAsia="Times New Roman" w:cs="Times New Roman"/>
          <w:color w:val="000000"/>
          <w:sz w:val="20"/>
          <w:szCs w:val="20"/>
          <w:shd w:val="clear" w:color="auto" w:fill="FFFFFF"/>
        </w:rPr>
        <w:t xml:space="preserve"> and 5</w:t>
      </w:r>
      <w:r w:rsidRPr="007A42DF">
        <w:rPr>
          <w:rFonts w:eastAsia="Times New Roman" w:cs="Times New Roman"/>
          <w:color w:val="000000"/>
          <w:sz w:val="20"/>
          <w:szCs w:val="20"/>
          <w:shd w:val="clear" w:color="auto" w:fill="FFFFFF"/>
          <w:vertAlign w:val="superscript"/>
        </w:rPr>
        <w:t>th</w:t>
      </w:r>
      <w:r>
        <w:rPr>
          <w:rFonts w:eastAsia="Times New Roman" w:cs="Times New Roman"/>
          <w:color w:val="000000"/>
          <w:sz w:val="20"/>
          <w:szCs w:val="20"/>
          <w:shd w:val="clear" w:color="auto" w:fill="FFFFFF"/>
        </w:rPr>
        <w:t xml:space="preserve"> grades, currently teaching 5</w:t>
      </w:r>
      <w:r w:rsidRPr="007A42DF">
        <w:rPr>
          <w:rFonts w:eastAsia="Times New Roman" w:cs="Times New Roman"/>
          <w:color w:val="000000"/>
          <w:sz w:val="20"/>
          <w:szCs w:val="20"/>
          <w:shd w:val="clear" w:color="auto" w:fill="FFFFFF"/>
          <w:vertAlign w:val="superscript"/>
        </w:rPr>
        <w:t>th</w:t>
      </w:r>
    </w:p>
    <w:p w14:paraId="29169D00" w14:textId="06948762" w:rsidR="007A42DF" w:rsidRPr="00FA4E27" w:rsidRDefault="007A42DF" w:rsidP="00FA4E27">
      <w:pPr>
        <w:pStyle w:val="ListParagraph"/>
        <w:numPr>
          <w:ilvl w:val="0"/>
          <w:numId w:val="25"/>
        </w:numPr>
        <w:spacing w:after="0" w:line="240" w:lineRule="auto"/>
        <w:ind w:left="1080"/>
        <w:rPr>
          <w:rFonts w:eastAsia="Times New Roman" w:cs="Times New Roman"/>
          <w:sz w:val="24"/>
          <w:szCs w:val="24"/>
        </w:rPr>
      </w:pPr>
      <w:r>
        <w:rPr>
          <w:rFonts w:eastAsia="Times New Roman" w:cs="Times New Roman"/>
          <w:color w:val="000000"/>
          <w:sz w:val="20"/>
          <w:szCs w:val="20"/>
          <w:shd w:val="clear" w:color="auto" w:fill="FFFFFF"/>
        </w:rPr>
        <w:t>All classes have 90 minute reading block</w:t>
      </w:r>
      <w:r w:rsidR="00FA4E27">
        <w:rPr>
          <w:rFonts w:eastAsia="Times New Roman" w:cs="Times New Roman"/>
          <w:color w:val="000000"/>
          <w:sz w:val="20"/>
          <w:szCs w:val="20"/>
          <w:shd w:val="clear" w:color="auto" w:fill="FFFFFF"/>
        </w:rPr>
        <w:t xml:space="preserve"> using </w:t>
      </w:r>
      <w:r w:rsidRPr="00FA4E27">
        <w:rPr>
          <w:rFonts w:eastAsia="Times New Roman" w:cs="Times New Roman"/>
          <w:color w:val="000000"/>
          <w:sz w:val="20"/>
          <w:szCs w:val="20"/>
          <w:shd w:val="clear" w:color="auto" w:fill="FFFFFF"/>
        </w:rPr>
        <w:t>Lucy Calkins Units of Study curriculum</w:t>
      </w:r>
    </w:p>
    <w:p w14:paraId="6C11C24C" w14:textId="6ECF5603" w:rsidR="007A42DF" w:rsidRPr="007A42DF" w:rsidRDefault="007A42DF" w:rsidP="001D340C">
      <w:pPr>
        <w:pStyle w:val="ListParagraph"/>
        <w:numPr>
          <w:ilvl w:val="0"/>
          <w:numId w:val="25"/>
        </w:numPr>
        <w:spacing w:after="0" w:line="240" w:lineRule="auto"/>
        <w:ind w:left="1080"/>
        <w:rPr>
          <w:rFonts w:eastAsia="Times New Roman" w:cs="Times New Roman"/>
          <w:sz w:val="24"/>
          <w:szCs w:val="24"/>
        </w:rPr>
      </w:pPr>
      <w:r>
        <w:rPr>
          <w:rFonts w:eastAsia="Times New Roman" w:cs="Times New Roman"/>
          <w:color w:val="000000"/>
          <w:sz w:val="20"/>
          <w:szCs w:val="20"/>
          <w:shd w:val="clear" w:color="auto" w:fill="FFFFFF"/>
        </w:rPr>
        <w:t>Structures within reading block: mini-lesson, independent reading time, one-on-one reading conference, small groups, individual reading goals</w:t>
      </w:r>
    </w:p>
    <w:p w14:paraId="4219B206" w14:textId="0C066809" w:rsidR="007A42DF" w:rsidRPr="00FA4E27" w:rsidRDefault="00086396" w:rsidP="001D340C">
      <w:pPr>
        <w:pStyle w:val="ListParagraph"/>
        <w:numPr>
          <w:ilvl w:val="0"/>
          <w:numId w:val="25"/>
        </w:numPr>
        <w:spacing w:after="0" w:line="240" w:lineRule="auto"/>
        <w:ind w:left="1080"/>
        <w:rPr>
          <w:rFonts w:eastAsia="Times New Roman" w:cs="Times New Roman"/>
          <w:sz w:val="24"/>
          <w:szCs w:val="24"/>
        </w:rPr>
      </w:pPr>
      <w:r>
        <w:rPr>
          <w:rFonts w:eastAsia="Times New Roman" w:cs="Times New Roman"/>
          <w:color w:val="000000"/>
          <w:sz w:val="20"/>
          <w:szCs w:val="20"/>
          <w:shd w:val="clear" w:color="auto" w:fill="FFFFFF"/>
        </w:rPr>
        <w:t>Video e</w:t>
      </w:r>
      <w:r w:rsidR="007A42DF">
        <w:rPr>
          <w:rFonts w:eastAsia="Times New Roman" w:cs="Times New Roman"/>
          <w:color w:val="000000"/>
          <w:sz w:val="20"/>
          <w:szCs w:val="20"/>
          <w:shd w:val="clear" w:color="auto" w:fill="FFFFFF"/>
        </w:rPr>
        <w:t>xample of mini-lessons from Lauren’</w:t>
      </w:r>
      <w:r w:rsidR="00FA4E27">
        <w:rPr>
          <w:rFonts w:eastAsia="Times New Roman" w:cs="Times New Roman"/>
          <w:color w:val="000000"/>
          <w:sz w:val="20"/>
          <w:szCs w:val="20"/>
          <w:shd w:val="clear" w:color="auto" w:fill="FFFFFF"/>
        </w:rPr>
        <w:t>s class on</w:t>
      </w:r>
      <w:r w:rsidR="007A42DF">
        <w:rPr>
          <w:rFonts w:eastAsia="Times New Roman" w:cs="Times New Roman"/>
          <w:color w:val="000000"/>
          <w:sz w:val="20"/>
          <w:szCs w:val="20"/>
          <w:shd w:val="clear" w:color="auto" w:fill="FFFFFF"/>
        </w:rPr>
        <w:t xml:space="preserve"> nonfiction text and skills to </w:t>
      </w:r>
      <w:r w:rsidR="00FA4E27">
        <w:rPr>
          <w:rFonts w:eastAsia="Times New Roman" w:cs="Times New Roman"/>
          <w:color w:val="000000"/>
          <w:sz w:val="20"/>
          <w:szCs w:val="20"/>
          <w:shd w:val="clear" w:color="auto" w:fill="FFFFFF"/>
        </w:rPr>
        <w:t>figure out meaning of unknown words; mini-lesson to teach skill, then try skill with partner, then try skill individually</w:t>
      </w:r>
    </w:p>
    <w:p w14:paraId="05D1CE04" w14:textId="5CD9100C" w:rsidR="00FA4E27" w:rsidRPr="00FA4E27" w:rsidRDefault="00FA4E27" w:rsidP="001D340C">
      <w:pPr>
        <w:pStyle w:val="ListParagraph"/>
        <w:numPr>
          <w:ilvl w:val="0"/>
          <w:numId w:val="25"/>
        </w:numPr>
        <w:spacing w:after="0" w:line="240" w:lineRule="auto"/>
        <w:ind w:left="1080"/>
        <w:rPr>
          <w:rFonts w:eastAsia="Times New Roman" w:cs="Times New Roman"/>
          <w:sz w:val="24"/>
          <w:szCs w:val="24"/>
        </w:rPr>
      </w:pPr>
      <w:r>
        <w:rPr>
          <w:rFonts w:eastAsia="Times New Roman" w:cs="Times New Roman"/>
          <w:color w:val="000000"/>
          <w:sz w:val="20"/>
          <w:szCs w:val="20"/>
          <w:shd w:val="clear" w:color="auto" w:fill="FFFFFF"/>
        </w:rPr>
        <w:t>If students are not understanding skill, teachers will have additional strategy group</w:t>
      </w:r>
    </w:p>
    <w:p w14:paraId="6F86149D" w14:textId="00E2C594" w:rsidR="00FA4E27" w:rsidRPr="00BE6912" w:rsidRDefault="00FA4E27" w:rsidP="00BE6912">
      <w:pPr>
        <w:pStyle w:val="ListParagraph"/>
        <w:numPr>
          <w:ilvl w:val="0"/>
          <w:numId w:val="25"/>
        </w:numPr>
        <w:spacing w:after="0" w:line="240" w:lineRule="auto"/>
        <w:ind w:left="1080"/>
        <w:rPr>
          <w:rFonts w:eastAsia="Times New Roman" w:cs="Times New Roman"/>
          <w:sz w:val="24"/>
          <w:szCs w:val="24"/>
        </w:rPr>
      </w:pPr>
      <w:r>
        <w:rPr>
          <w:rFonts w:eastAsia="Times New Roman" w:cs="Times New Roman"/>
          <w:sz w:val="20"/>
          <w:szCs w:val="20"/>
        </w:rPr>
        <w:t>Small group and conferences give teachers a chance to individualize lesson to meet students’ needs</w:t>
      </w:r>
    </w:p>
    <w:p w14:paraId="16C26D00" w14:textId="374350BB" w:rsidR="00BE6912" w:rsidRPr="00BE6912" w:rsidRDefault="00BE6912" w:rsidP="00BE6912">
      <w:pPr>
        <w:pStyle w:val="ListParagraph"/>
        <w:numPr>
          <w:ilvl w:val="0"/>
          <w:numId w:val="25"/>
        </w:numPr>
        <w:spacing w:after="0" w:line="240" w:lineRule="auto"/>
        <w:ind w:left="1080"/>
        <w:rPr>
          <w:rFonts w:eastAsia="Times New Roman" w:cs="Times New Roman"/>
          <w:sz w:val="24"/>
          <w:szCs w:val="24"/>
        </w:rPr>
      </w:pPr>
      <w:r>
        <w:rPr>
          <w:rFonts w:eastAsia="Times New Roman" w:cs="Times New Roman"/>
          <w:sz w:val="20"/>
          <w:szCs w:val="20"/>
        </w:rPr>
        <w:t>Biggest way for parents to support students at home is to have them read at least 30 minutes every night in books that are interesting to them, if possible find a series that your child is interested in</w:t>
      </w:r>
    </w:p>
    <w:p w14:paraId="44D84106" w14:textId="2C7CEFB3" w:rsidR="00BE6912" w:rsidRPr="00BE6912" w:rsidRDefault="00BE6912" w:rsidP="00BE6912">
      <w:pPr>
        <w:pStyle w:val="ListParagraph"/>
        <w:numPr>
          <w:ilvl w:val="0"/>
          <w:numId w:val="25"/>
        </w:numPr>
        <w:spacing w:after="0" w:line="240" w:lineRule="auto"/>
        <w:ind w:left="1080"/>
        <w:rPr>
          <w:rFonts w:eastAsia="Times New Roman" w:cs="Times New Roman"/>
          <w:sz w:val="24"/>
          <w:szCs w:val="24"/>
        </w:rPr>
      </w:pPr>
      <w:r>
        <w:rPr>
          <w:rFonts w:eastAsia="Times New Roman" w:cs="Times New Roman"/>
          <w:sz w:val="20"/>
          <w:szCs w:val="20"/>
        </w:rPr>
        <w:t xml:space="preserve">Suggestion to share reading list by genre/level to give ideas to families </w:t>
      </w:r>
    </w:p>
    <w:p w14:paraId="7B4E5140" w14:textId="77777777" w:rsidR="00DF2086" w:rsidRDefault="00DF2086" w:rsidP="00DF2086">
      <w:pPr>
        <w:spacing w:after="0"/>
        <w:rPr>
          <w:rFonts w:ascii="Times New Roman" w:eastAsia="Times New Roman" w:hAnsi="Times New Roman" w:cs="Times New Roman"/>
          <w:sz w:val="24"/>
          <w:szCs w:val="24"/>
        </w:rPr>
      </w:pPr>
    </w:p>
    <w:p w14:paraId="093DD864" w14:textId="0A902741" w:rsidR="00DF2086" w:rsidRPr="001D340C" w:rsidRDefault="00DF2086" w:rsidP="001D340C">
      <w:pPr>
        <w:spacing w:after="0" w:line="240" w:lineRule="auto"/>
        <w:ind w:left="360"/>
        <w:jc w:val="center"/>
        <w:rPr>
          <w:rFonts w:cstheme="minorHAnsi"/>
          <w:sz w:val="20"/>
          <w:szCs w:val="20"/>
        </w:rPr>
      </w:pPr>
      <w:r w:rsidRPr="001D340C">
        <w:rPr>
          <w:rFonts w:cstheme="minorHAnsi"/>
          <w:sz w:val="20"/>
          <w:szCs w:val="20"/>
        </w:rPr>
        <w:t>Volunteer Coordinator Update – Rick Collett</w:t>
      </w:r>
    </w:p>
    <w:p w14:paraId="47A34703" w14:textId="251F8C3C" w:rsidR="00A357B3" w:rsidRPr="00A357B3" w:rsidRDefault="00A357B3" w:rsidP="001D340C">
      <w:pPr>
        <w:numPr>
          <w:ilvl w:val="0"/>
          <w:numId w:val="17"/>
        </w:numPr>
        <w:shd w:val="clear" w:color="auto" w:fill="FFFFFF"/>
        <w:spacing w:after="0" w:line="240" w:lineRule="auto"/>
        <w:ind w:left="1080"/>
        <w:rPr>
          <w:rFonts w:cs="Arial"/>
          <w:color w:val="222222"/>
          <w:sz w:val="20"/>
          <w:szCs w:val="20"/>
        </w:rPr>
      </w:pPr>
      <w:r w:rsidRPr="00A357B3">
        <w:rPr>
          <w:rFonts w:cs="Arial"/>
          <w:color w:val="222222"/>
          <w:sz w:val="20"/>
          <w:szCs w:val="20"/>
        </w:rPr>
        <w:t xml:space="preserve">We now have 377 volunteers </w:t>
      </w:r>
      <w:r w:rsidR="00EC1E83" w:rsidRPr="00A357B3">
        <w:rPr>
          <w:rFonts w:cs="Arial"/>
          <w:color w:val="222222"/>
          <w:sz w:val="20"/>
          <w:szCs w:val="20"/>
        </w:rPr>
        <w:t>associated</w:t>
      </w:r>
      <w:r w:rsidRPr="00A357B3">
        <w:rPr>
          <w:rFonts w:cs="Arial"/>
          <w:color w:val="222222"/>
          <w:sz w:val="20"/>
          <w:szCs w:val="20"/>
        </w:rPr>
        <w:t xml:space="preserve"> with Terra Linda in the Volunteer System!</w:t>
      </w:r>
    </w:p>
    <w:p w14:paraId="5DE8112F" w14:textId="77777777" w:rsidR="00A357B3" w:rsidRPr="00A357B3" w:rsidRDefault="00A357B3" w:rsidP="001D340C">
      <w:pPr>
        <w:numPr>
          <w:ilvl w:val="0"/>
          <w:numId w:val="17"/>
        </w:numPr>
        <w:shd w:val="clear" w:color="auto" w:fill="FFFFFF"/>
        <w:spacing w:before="100" w:beforeAutospacing="1" w:after="0" w:line="240" w:lineRule="auto"/>
        <w:ind w:left="1080"/>
        <w:rPr>
          <w:rFonts w:cs="Arial"/>
          <w:color w:val="222222"/>
          <w:sz w:val="20"/>
          <w:szCs w:val="20"/>
        </w:rPr>
      </w:pPr>
      <w:r w:rsidRPr="00A357B3">
        <w:rPr>
          <w:rFonts w:cs="Arial"/>
          <w:color w:val="222222"/>
          <w:sz w:val="20"/>
          <w:szCs w:val="20"/>
        </w:rPr>
        <w:t>If you would like to volunteer at Terra Linda, please visit </w:t>
      </w:r>
      <w:hyperlink r:id="rId8" w:tgtFrame="_blank" w:history="1">
        <w:r w:rsidRPr="00A357B3">
          <w:rPr>
            <w:rStyle w:val="Hyperlink"/>
            <w:rFonts w:cs="Arial"/>
            <w:color w:val="1155CC"/>
            <w:sz w:val="20"/>
            <w:szCs w:val="20"/>
          </w:rPr>
          <w:t>https://www.terralindaptc.org/</w:t>
        </w:r>
      </w:hyperlink>
      <w:r w:rsidRPr="00A357B3">
        <w:rPr>
          <w:rFonts w:cs="Arial"/>
          <w:color w:val="222222"/>
          <w:sz w:val="20"/>
          <w:szCs w:val="20"/>
        </w:rPr>
        <w:t> and select Get Involved &gt; Volunteer, to see current volunteer opportunities, or to sign up to become a new volunteer.</w:t>
      </w:r>
    </w:p>
    <w:p w14:paraId="2AE822C6" w14:textId="77777777" w:rsidR="00A357B3" w:rsidRPr="00A357B3" w:rsidRDefault="00A357B3" w:rsidP="001D340C">
      <w:pPr>
        <w:numPr>
          <w:ilvl w:val="0"/>
          <w:numId w:val="17"/>
        </w:numPr>
        <w:shd w:val="clear" w:color="auto" w:fill="FFFFFF"/>
        <w:spacing w:after="0" w:line="240" w:lineRule="auto"/>
        <w:ind w:left="1080"/>
        <w:rPr>
          <w:rFonts w:cs="Arial"/>
          <w:color w:val="222222"/>
          <w:sz w:val="20"/>
          <w:szCs w:val="20"/>
        </w:rPr>
      </w:pPr>
      <w:r w:rsidRPr="00A357B3">
        <w:rPr>
          <w:rFonts w:cs="Arial"/>
          <w:color w:val="222222"/>
          <w:sz w:val="20"/>
          <w:szCs w:val="20"/>
        </w:rPr>
        <w:t>Current Committee Chairs</w:t>
      </w:r>
    </w:p>
    <w:p w14:paraId="268AD295" w14:textId="77777777" w:rsidR="00A357B3" w:rsidRPr="00A357B3" w:rsidRDefault="00A357B3" w:rsidP="00EC1E83">
      <w:pPr>
        <w:numPr>
          <w:ilvl w:val="2"/>
          <w:numId w:val="18"/>
        </w:numPr>
        <w:shd w:val="clear" w:color="auto" w:fill="FFFFFF"/>
        <w:spacing w:after="0" w:line="240" w:lineRule="auto"/>
        <w:rPr>
          <w:rFonts w:cs="Arial"/>
          <w:color w:val="222222"/>
          <w:sz w:val="20"/>
          <w:szCs w:val="20"/>
        </w:rPr>
      </w:pPr>
      <w:r w:rsidRPr="00A357B3">
        <w:rPr>
          <w:rFonts w:cs="Arial"/>
          <w:color w:val="222222"/>
          <w:sz w:val="20"/>
          <w:szCs w:val="20"/>
        </w:rPr>
        <w:t>If you know that you will not be returning next year, or do not plan to continue as chair, will you help us make sure that someone has replaced you?  Please help identify and train the Committee Chair for the upcoming school year.</w:t>
      </w:r>
    </w:p>
    <w:p w14:paraId="36BD7100" w14:textId="77777777" w:rsidR="00A357B3" w:rsidRPr="00A357B3" w:rsidRDefault="00A357B3" w:rsidP="00A357B3">
      <w:pPr>
        <w:numPr>
          <w:ilvl w:val="2"/>
          <w:numId w:val="18"/>
        </w:numPr>
        <w:shd w:val="clear" w:color="auto" w:fill="FFFFFF"/>
        <w:spacing w:before="100" w:beforeAutospacing="1" w:after="0" w:line="240" w:lineRule="auto"/>
        <w:rPr>
          <w:rFonts w:cs="Arial"/>
          <w:color w:val="222222"/>
          <w:sz w:val="20"/>
          <w:szCs w:val="20"/>
        </w:rPr>
      </w:pPr>
      <w:r w:rsidRPr="00A357B3">
        <w:rPr>
          <w:rFonts w:cs="Arial"/>
          <w:color w:val="222222"/>
          <w:sz w:val="20"/>
          <w:szCs w:val="20"/>
        </w:rPr>
        <w:t>Once you have identified that person, please let me, Rick Collett, know (</w:t>
      </w:r>
      <w:hyperlink r:id="rId9" w:tgtFrame="_blank" w:history="1">
        <w:r w:rsidRPr="00A357B3">
          <w:rPr>
            <w:rStyle w:val="Hyperlink"/>
            <w:rFonts w:cs="Arial"/>
            <w:color w:val="1155CC"/>
            <w:sz w:val="20"/>
            <w:szCs w:val="20"/>
          </w:rPr>
          <w:t>volunteers@terralindaptc.org</w:t>
        </w:r>
      </w:hyperlink>
      <w:r w:rsidRPr="00A357B3">
        <w:rPr>
          <w:rFonts w:cs="Arial"/>
          <w:color w:val="222222"/>
          <w:sz w:val="20"/>
          <w:szCs w:val="20"/>
        </w:rPr>
        <w:t>).  If you need help in finding someone who might be interested, let us know now so we can help advertise and network to find a sufficient replacement.</w:t>
      </w:r>
    </w:p>
    <w:p w14:paraId="1CA4E2CC" w14:textId="77777777" w:rsidR="00A357B3" w:rsidRPr="00A357B3" w:rsidRDefault="00A357B3" w:rsidP="00A357B3">
      <w:pPr>
        <w:numPr>
          <w:ilvl w:val="2"/>
          <w:numId w:val="18"/>
        </w:numPr>
        <w:shd w:val="clear" w:color="auto" w:fill="FFFFFF"/>
        <w:spacing w:before="100" w:beforeAutospacing="1" w:after="0" w:line="240" w:lineRule="auto"/>
        <w:rPr>
          <w:rFonts w:cs="Arial"/>
          <w:color w:val="222222"/>
          <w:sz w:val="20"/>
          <w:szCs w:val="20"/>
        </w:rPr>
      </w:pPr>
      <w:r w:rsidRPr="00A357B3">
        <w:rPr>
          <w:rFonts w:cs="Arial"/>
          <w:color w:val="222222"/>
          <w:sz w:val="20"/>
          <w:szCs w:val="20"/>
        </w:rPr>
        <w:t>If you plan to continue your role as Committee Chair for the 2018-2019 school year, please let me know as well. </w:t>
      </w:r>
    </w:p>
    <w:p w14:paraId="7C9D5EC2" w14:textId="77777777" w:rsidR="00A357B3" w:rsidRPr="00A357B3" w:rsidRDefault="00A357B3" w:rsidP="00EC1E83">
      <w:pPr>
        <w:numPr>
          <w:ilvl w:val="2"/>
          <w:numId w:val="18"/>
        </w:numPr>
        <w:shd w:val="clear" w:color="auto" w:fill="FFFFFF"/>
        <w:spacing w:after="0" w:line="240" w:lineRule="auto"/>
        <w:rPr>
          <w:rFonts w:cs="Arial"/>
          <w:color w:val="222222"/>
          <w:sz w:val="20"/>
          <w:szCs w:val="20"/>
        </w:rPr>
      </w:pPr>
      <w:r w:rsidRPr="00A357B3">
        <w:rPr>
          <w:rFonts w:cs="Arial"/>
          <w:color w:val="222222"/>
          <w:sz w:val="20"/>
          <w:szCs w:val="20"/>
        </w:rPr>
        <w:t>Thank you for all you have done for Terra Linda this year!</w:t>
      </w:r>
    </w:p>
    <w:p w14:paraId="3C493096" w14:textId="77777777" w:rsidR="00A357B3" w:rsidRPr="00A357B3" w:rsidRDefault="00A357B3" w:rsidP="001D340C">
      <w:pPr>
        <w:numPr>
          <w:ilvl w:val="0"/>
          <w:numId w:val="17"/>
        </w:numPr>
        <w:shd w:val="clear" w:color="auto" w:fill="FFFFFF"/>
        <w:spacing w:after="0" w:line="240" w:lineRule="auto"/>
        <w:ind w:left="1080"/>
        <w:rPr>
          <w:rFonts w:cs="Arial"/>
          <w:color w:val="222222"/>
          <w:sz w:val="20"/>
          <w:szCs w:val="20"/>
        </w:rPr>
      </w:pPr>
      <w:r w:rsidRPr="00A357B3">
        <w:rPr>
          <w:rFonts w:cs="Arial"/>
          <w:color w:val="222222"/>
          <w:sz w:val="20"/>
          <w:szCs w:val="20"/>
        </w:rPr>
        <w:t>This Month's Volunteer Needs:</w:t>
      </w:r>
    </w:p>
    <w:p w14:paraId="5ED9CAEC" w14:textId="06F16C67" w:rsidR="00A357B3" w:rsidRPr="00A357B3" w:rsidRDefault="00A357B3" w:rsidP="00EC1E83">
      <w:pPr>
        <w:numPr>
          <w:ilvl w:val="2"/>
          <w:numId w:val="23"/>
        </w:numPr>
        <w:shd w:val="clear" w:color="auto" w:fill="FFFFFF"/>
        <w:spacing w:after="0" w:line="240" w:lineRule="auto"/>
        <w:rPr>
          <w:rFonts w:cs="Arial"/>
          <w:color w:val="222222"/>
          <w:sz w:val="20"/>
          <w:szCs w:val="20"/>
        </w:rPr>
      </w:pPr>
      <w:r w:rsidRPr="00A357B3">
        <w:rPr>
          <w:rFonts w:cs="Arial"/>
          <w:color w:val="222222"/>
          <w:sz w:val="20"/>
          <w:szCs w:val="20"/>
        </w:rPr>
        <w:t xml:space="preserve">Read to/with Me: Kindergarten, 1st Grade and 2nd Grade.  </w:t>
      </w:r>
      <w:r w:rsidR="00EC1E83" w:rsidRPr="00A357B3">
        <w:rPr>
          <w:rFonts w:cs="Arial"/>
          <w:color w:val="222222"/>
          <w:sz w:val="20"/>
          <w:szCs w:val="20"/>
        </w:rPr>
        <w:t>Opportunities</w:t>
      </w:r>
      <w:r w:rsidRPr="00A357B3">
        <w:rPr>
          <w:rFonts w:cs="Arial"/>
          <w:color w:val="222222"/>
          <w:sz w:val="20"/>
          <w:szCs w:val="20"/>
        </w:rPr>
        <w:t xml:space="preserve"> all morning, 30 minutes each shift, M-F.</w:t>
      </w:r>
    </w:p>
    <w:p w14:paraId="644AB72B" w14:textId="77777777" w:rsidR="00A357B3" w:rsidRPr="00A357B3" w:rsidRDefault="00A357B3" w:rsidP="00EC1E83">
      <w:pPr>
        <w:numPr>
          <w:ilvl w:val="2"/>
          <w:numId w:val="23"/>
        </w:numPr>
        <w:shd w:val="clear" w:color="auto" w:fill="FFFFFF"/>
        <w:spacing w:after="0" w:line="240" w:lineRule="auto"/>
        <w:rPr>
          <w:rFonts w:cs="Arial"/>
          <w:color w:val="222222"/>
          <w:sz w:val="20"/>
          <w:szCs w:val="20"/>
        </w:rPr>
      </w:pPr>
      <w:r w:rsidRPr="00A357B3">
        <w:rPr>
          <w:rFonts w:cs="Arial"/>
          <w:color w:val="222222"/>
          <w:sz w:val="20"/>
          <w:szCs w:val="20"/>
        </w:rPr>
        <w:t>Book Fair: </w:t>
      </w:r>
      <w:r w:rsidRPr="00A357B3">
        <w:rPr>
          <w:rStyle w:val="aqj"/>
          <w:rFonts w:cs="Arial"/>
          <w:color w:val="222222"/>
          <w:sz w:val="20"/>
          <w:szCs w:val="20"/>
        </w:rPr>
        <w:t>February 27th - March 2</w:t>
      </w:r>
      <w:r w:rsidRPr="00A357B3">
        <w:rPr>
          <w:rFonts w:cs="Arial"/>
          <w:color w:val="222222"/>
          <w:sz w:val="20"/>
          <w:szCs w:val="20"/>
        </w:rPr>
        <w:t>.  Help ringing up book sales and/or helping students select books.</w:t>
      </w:r>
    </w:p>
    <w:p w14:paraId="2161DAFE" w14:textId="77777777" w:rsidR="00A357B3" w:rsidRPr="00A357B3" w:rsidRDefault="00A357B3" w:rsidP="001D340C">
      <w:pPr>
        <w:numPr>
          <w:ilvl w:val="0"/>
          <w:numId w:val="17"/>
        </w:numPr>
        <w:shd w:val="clear" w:color="auto" w:fill="FFFFFF"/>
        <w:spacing w:after="0" w:line="240" w:lineRule="auto"/>
        <w:ind w:left="1080"/>
        <w:rPr>
          <w:rFonts w:cs="Arial"/>
          <w:color w:val="222222"/>
          <w:sz w:val="20"/>
          <w:szCs w:val="20"/>
        </w:rPr>
      </w:pPr>
      <w:r w:rsidRPr="00A357B3">
        <w:rPr>
          <w:rFonts w:cs="Arial"/>
          <w:color w:val="222222"/>
          <w:sz w:val="20"/>
          <w:szCs w:val="20"/>
        </w:rPr>
        <w:t> Other Volunteer Needs</w:t>
      </w:r>
    </w:p>
    <w:p w14:paraId="5609814E" w14:textId="76D86542" w:rsidR="00A357B3" w:rsidRPr="00A357B3" w:rsidRDefault="00A357B3" w:rsidP="00EC1E83">
      <w:pPr>
        <w:numPr>
          <w:ilvl w:val="2"/>
          <w:numId w:val="17"/>
        </w:numPr>
        <w:shd w:val="clear" w:color="auto" w:fill="FFFFFF"/>
        <w:spacing w:after="0" w:line="240" w:lineRule="auto"/>
        <w:rPr>
          <w:rFonts w:cs="Arial"/>
          <w:color w:val="222222"/>
          <w:sz w:val="20"/>
          <w:szCs w:val="20"/>
        </w:rPr>
      </w:pPr>
      <w:r w:rsidRPr="00A357B3">
        <w:rPr>
          <w:rFonts w:cs="Arial"/>
          <w:color w:val="222222"/>
          <w:sz w:val="20"/>
          <w:szCs w:val="20"/>
        </w:rPr>
        <w:t>Kelly Olson needs help with OBOB (Oregon Battle of the Books).  A volunteer that</w:t>
      </w:r>
      <w:r w:rsidRPr="00A357B3">
        <w:rPr>
          <w:rFonts w:cs="Arial"/>
          <w:color w:val="222222"/>
          <w:sz w:val="20"/>
          <w:szCs w:val="20"/>
          <w:shd w:val="clear" w:color="auto" w:fill="FFFFFF"/>
        </w:rPr>
        <w:t> is looking to encourage reading for 3rd-5th grade students would be a great fit.</w:t>
      </w:r>
      <w:r w:rsidR="00EC1E83">
        <w:rPr>
          <w:rFonts w:cs="Arial"/>
          <w:color w:val="222222"/>
          <w:sz w:val="20"/>
          <w:szCs w:val="20"/>
          <w:shd w:val="clear" w:color="auto" w:fill="FFFFFF"/>
        </w:rPr>
        <w:t xml:space="preserve"> </w:t>
      </w:r>
      <w:r w:rsidRPr="00A357B3">
        <w:rPr>
          <w:rFonts w:cs="Arial"/>
          <w:color w:val="222222"/>
          <w:sz w:val="20"/>
          <w:szCs w:val="20"/>
        </w:rPr>
        <w:t>The monthly meetings are September-February. The position is really flexible and requires two hours a month, more hours are available. Kelly would like to start working with someone now to prepare for next year.  Send questions to </w:t>
      </w:r>
      <w:hyperlink r:id="rId10" w:tgtFrame="_blank" w:history="1">
        <w:r w:rsidRPr="00A357B3">
          <w:rPr>
            <w:rStyle w:val="Hyperlink"/>
            <w:rFonts w:cs="Arial"/>
            <w:color w:val="1155CC"/>
            <w:sz w:val="20"/>
            <w:szCs w:val="20"/>
          </w:rPr>
          <w:t>kellyaolson@gmail.com</w:t>
        </w:r>
      </w:hyperlink>
    </w:p>
    <w:p w14:paraId="14BDBCEB" w14:textId="6BEBC487" w:rsidR="00DF2086" w:rsidRPr="00A357B3" w:rsidRDefault="00A357B3" w:rsidP="001D340C">
      <w:pPr>
        <w:numPr>
          <w:ilvl w:val="0"/>
          <w:numId w:val="17"/>
        </w:numPr>
        <w:shd w:val="clear" w:color="auto" w:fill="FFFFFF"/>
        <w:spacing w:after="0" w:line="240" w:lineRule="auto"/>
        <w:ind w:left="1080"/>
        <w:rPr>
          <w:rFonts w:cs="Arial"/>
          <w:color w:val="222222"/>
          <w:sz w:val="20"/>
          <w:szCs w:val="20"/>
        </w:rPr>
      </w:pPr>
      <w:r w:rsidRPr="00A357B3">
        <w:rPr>
          <w:rFonts w:cs="Arial"/>
          <w:color w:val="222222"/>
          <w:sz w:val="20"/>
          <w:szCs w:val="20"/>
        </w:rPr>
        <w:t>Questions about volunteering at Terra Linda?  Please let me know at </w:t>
      </w:r>
      <w:hyperlink r:id="rId11" w:tgtFrame="_blank" w:history="1">
        <w:r w:rsidRPr="00A357B3">
          <w:rPr>
            <w:rStyle w:val="Hyperlink"/>
            <w:rFonts w:cs="Arial"/>
            <w:color w:val="1155CC"/>
            <w:sz w:val="20"/>
            <w:szCs w:val="20"/>
          </w:rPr>
          <w:t>volunteers@terralindaptc.org</w:t>
        </w:r>
      </w:hyperlink>
    </w:p>
    <w:p w14:paraId="7916B8C8" w14:textId="77777777" w:rsidR="00F627CC" w:rsidRPr="00F627CC" w:rsidRDefault="00F627CC" w:rsidP="00EC1E83">
      <w:pPr>
        <w:pStyle w:val="ListParagraph"/>
        <w:shd w:val="clear" w:color="auto" w:fill="FFFFFF"/>
        <w:spacing w:after="0" w:line="240" w:lineRule="auto"/>
        <w:ind w:left="1440"/>
        <w:rPr>
          <w:rFonts w:eastAsia="Times New Roman" w:cs="Arial"/>
          <w:color w:val="222222"/>
          <w:sz w:val="20"/>
          <w:szCs w:val="20"/>
        </w:rPr>
      </w:pPr>
    </w:p>
    <w:p w14:paraId="3A5FC3A1" w14:textId="77777777" w:rsidR="00F8403E" w:rsidRDefault="00F8403E" w:rsidP="00BE6912">
      <w:pPr>
        <w:ind w:left="360"/>
        <w:jc w:val="center"/>
        <w:rPr>
          <w:rFonts w:cstheme="minorHAnsi"/>
          <w:sz w:val="20"/>
          <w:szCs w:val="20"/>
        </w:rPr>
      </w:pPr>
    </w:p>
    <w:p w14:paraId="5335001A" w14:textId="02792691" w:rsidR="00047283" w:rsidRPr="001D340C" w:rsidRDefault="005B24BA" w:rsidP="00BE6912">
      <w:pPr>
        <w:ind w:left="360"/>
        <w:jc w:val="center"/>
        <w:rPr>
          <w:rFonts w:cstheme="minorHAnsi"/>
          <w:sz w:val="20"/>
          <w:szCs w:val="20"/>
        </w:rPr>
      </w:pPr>
      <w:r w:rsidRPr="001D340C">
        <w:rPr>
          <w:rFonts w:cstheme="minorHAnsi"/>
          <w:sz w:val="20"/>
          <w:szCs w:val="20"/>
        </w:rPr>
        <w:lastRenderedPageBreak/>
        <w:t>Fundraising Update – Jenn Collett</w:t>
      </w:r>
    </w:p>
    <w:p w14:paraId="16A58E5A" w14:textId="106EBC42" w:rsidR="0039621B" w:rsidRPr="0039621B" w:rsidRDefault="0039621B" w:rsidP="001D340C">
      <w:pPr>
        <w:pStyle w:val="ListParagraph"/>
        <w:numPr>
          <w:ilvl w:val="0"/>
          <w:numId w:val="24"/>
        </w:numPr>
        <w:shd w:val="clear" w:color="auto" w:fill="FFFFFF"/>
        <w:spacing w:after="0" w:line="240" w:lineRule="auto"/>
        <w:rPr>
          <w:rFonts w:eastAsia="Times New Roman" w:cs="Arial"/>
          <w:color w:val="222222"/>
          <w:sz w:val="20"/>
          <w:szCs w:val="20"/>
        </w:rPr>
      </w:pPr>
      <w:r w:rsidRPr="0039621B">
        <w:rPr>
          <w:rFonts w:eastAsia="Times New Roman" w:cs="Arial"/>
          <w:color w:val="222222"/>
          <w:sz w:val="20"/>
          <w:szCs w:val="20"/>
        </w:rPr>
        <w:t>Thank you to everyone who has purchased something off the Terra Linda Wish Lists already this year. The support has been wonderful and greatly appreciated! The Wish Lists have been recently updated just in time to s</w:t>
      </w:r>
      <w:r w:rsidRPr="0039621B">
        <w:rPr>
          <w:rFonts w:eastAsia="Times New Roman" w:cs="Arial"/>
          <w:color w:val="000000"/>
          <w:sz w:val="20"/>
          <w:szCs w:val="20"/>
        </w:rPr>
        <w:t>end a little love to your child’s class for Valentine's Day! If you are interested in a higher-priced item, consider reaching out to other parents and coordinating a group gift.</w:t>
      </w:r>
    </w:p>
    <w:p w14:paraId="4DFA9230" w14:textId="77777777" w:rsidR="00614B7A" w:rsidRPr="00F627CC" w:rsidRDefault="00614B7A" w:rsidP="00A357B3">
      <w:pPr>
        <w:pStyle w:val="ListParagraph"/>
        <w:adjustRightInd w:val="0"/>
        <w:spacing w:after="0"/>
        <w:ind w:left="1440"/>
        <w:rPr>
          <w:rFonts w:cstheme="minorHAnsi"/>
          <w:sz w:val="20"/>
          <w:szCs w:val="20"/>
        </w:rPr>
      </w:pPr>
    </w:p>
    <w:p w14:paraId="3351C461" w14:textId="33838841" w:rsidR="005B24BA" w:rsidRPr="001D340C" w:rsidRDefault="00047283" w:rsidP="00BE6912">
      <w:pPr>
        <w:ind w:left="360"/>
        <w:jc w:val="center"/>
        <w:rPr>
          <w:rFonts w:cstheme="minorHAnsi"/>
          <w:sz w:val="20"/>
          <w:szCs w:val="20"/>
        </w:rPr>
      </w:pPr>
      <w:r w:rsidRPr="001D340C">
        <w:rPr>
          <w:rFonts w:cstheme="minorHAnsi"/>
          <w:sz w:val="20"/>
          <w:szCs w:val="20"/>
        </w:rPr>
        <w:t>Treasurer Update – Brian Baldwin (</w:t>
      </w:r>
      <w:r w:rsidR="00B85920" w:rsidRPr="001D340C">
        <w:rPr>
          <w:rFonts w:cstheme="minorHAnsi"/>
          <w:sz w:val="20"/>
          <w:szCs w:val="20"/>
        </w:rPr>
        <w:t>1</w:t>
      </w:r>
      <w:r w:rsidRPr="001D340C">
        <w:rPr>
          <w:rFonts w:cstheme="minorHAnsi"/>
          <w:sz w:val="20"/>
          <w:szCs w:val="20"/>
        </w:rPr>
        <w:t>5 minutes)</w:t>
      </w:r>
    </w:p>
    <w:p w14:paraId="61E2F0A5" w14:textId="4F21AFD5" w:rsidR="00B85920" w:rsidRDefault="00B85920" w:rsidP="001D340C">
      <w:pPr>
        <w:pStyle w:val="ListParagraph"/>
        <w:numPr>
          <w:ilvl w:val="0"/>
          <w:numId w:val="24"/>
        </w:numPr>
        <w:rPr>
          <w:rFonts w:cstheme="minorHAnsi"/>
          <w:sz w:val="20"/>
          <w:szCs w:val="20"/>
        </w:rPr>
      </w:pPr>
      <w:r>
        <w:rPr>
          <w:rFonts w:cstheme="minorHAnsi"/>
          <w:sz w:val="20"/>
          <w:szCs w:val="20"/>
        </w:rPr>
        <w:t>Budget update</w:t>
      </w:r>
    </w:p>
    <w:p w14:paraId="500470BB" w14:textId="155A3310" w:rsidR="00BE6912" w:rsidRDefault="00BE6912" w:rsidP="00BE6912">
      <w:pPr>
        <w:pStyle w:val="ListParagraph"/>
        <w:numPr>
          <w:ilvl w:val="1"/>
          <w:numId w:val="24"/>
        </w:numPr>
        <w:rPr>
          <w:rFonts w:cstheme="minorHAnsi"/>
          <w:sz w:val="20"/>
          <w:szCs w:val="20"/>
        </w:rPr>
      </w:pPr>
      <w:r>
        <w:rPr>
          <w:rFonts w:cstheme="minorHAnsi"/>
          <w:sz w:val="20"/>
          <w:szCs w:val="20"/>
        </w:rPr>
        <w:t>F</w:t>
      </w:r>
      <w:r w:rsidR="00B903DC">
        <w:rPr>
          <w:rFonts w:cstheme="minorHAnsi"/>
          <w:sz w:val="20"/>
          <w:szCs w:val="20"/>
        </w:rPr>
        <w:t>YTD</w:t>
      </w:r>
      <w:r>
        <w:rPr>
          <w:rFonts w:cstheme="minorHAnsi"/>
          <w:sz w:val="20"/>
          <w:szCs w:val="20"/>
        </w:rPr>
        <w:t xml:space="preserve"> </w:t>
      </w:r>
      <w:r w:rsidR="00350E16">
        <w:rPr>
          <w:rFonts w:cstheme="minorHAnsi"/>
          <w:sz w:val="20"/>
          <w:szCs w:val="20"/>
        </w:rPr>
        <w:t>E</w:t>
      </w:r>
      <w:r>
        <w:rPr>
          <w:rFonts w:cstheme="minorHAnsi"/>
          <w:sz w:val="20"/>
          <w:szCs w:val="20"/>
        </w:rPr>
        <w:t xml:space="preserve">xpenses </w:t>
      </w:r>
      <w:r w:rsidR="00B903DC">
        <w:rPr>
          <w:rFonts w:cstheme="minorHAnsi"/>
          <w:sz w:val="20"/>
          <w:szCs w:val="20"/>
        </w:rPr>
        <w:t>$</w:t>
      </w:r>
      <w:r>
        <w:rPr>
          <w:rFonts w:cstheme="minorHAnsi"/>
          <w:sz w:val="20"/>
          <w:szCs w:val="20"/>
        </w:rPr>
        <w:t>28</w:t>
      </w:r>
      <w:r w:rsidR="00B903DC">
        <w:rPr>
          <w:rFonts w:cstheme="minorHAnsi"/>
          <w:sz w:val="20"/>
          <w:szCs w:val="20"/>
        </w:rPr>
        <w:t>,</w:t>
      </w:r>
      <w:r>
        <w:rPr>
          <w:rFonts w:cstheme="minorHAnsi"/>
          <w:sz w:val="20"/>
          <w:szCs w:val="20"/>
        </w:rPr>
        <w:t>243</w:t>
      </w:r>
    </w:p>
    <w:p w14:paraId="5C1E45B9" w14:textId="052EABEA" w:rsidR="00BE6912" w:rsidRDefault="00B903DC" w:rsidP="00BE6912">
      <w:pPr>
        <w:pStyle w:val="ListParagraph"/>
        <w:numPr>
          <w:ilvl w:val="1"/>
          <w:numId w:val="24"/>
        </w:numPr>
        <w:rPr>
          <w:rFonts w:cstheme="minorHAnsi"/>
          <w:sz w:val="20"/>
          <w:szCs w:val="20"/>
        </w:rPr>
      </w:pPr>
      <w:r>
        <w:rPr>
          <w:rFonts w:cstheme="minorHAnsi"/>
          <w:sz w:val="20"/>
          <w:szCs w:val="20"/>
        </w:rPr>
        <w:t xml:space="preserve">FYTD </w:t>
      </w:r>
      <w:r w:rsidR="00BE6912">
        <w:rPr>
          <w:rFonts w:cstheme="minorHAnsi"/>
          <w:sz w:val="20"/>
          <w:szCs w:val="20"/>
        </w:rPr>
        <w:t xml:space="preserve">Income </w:t>
      </w:r>
      <w:r>
        <w:rPr>
          <w:rFonts w:cstheme="minorHAnsi"/>
          <w:sz w:val="20"/>
          <w:szCs w:val="20"/>
        </w:rPr>
        <w:t>$</w:t>
      </w:r>
      <w:r w:rsidR="00BE6912">
        <w:rPr>
          <w:rFonts w:cstheme="minorHAnsi"/>
          <w:sz w:val="20"/>
          <w:szCs w:val="20"/>
        </w:rPr>
        <w:t>38</w:t>
      </w:r>
      <w:r>
        <w:rPr>
          <w:rFonts w:cstheme="minorHAnsi"/>
          <w:sz w:val="20"/>
          <w:szCs w:val="20"/>
        </w:rPr>
        <w:t>,</w:t>
      </w:r>
      <w:r w:rsidR="00BE6912">
        <w:rPr>
          <w:rFonts w:cstheme="minorHAnsi"/>
          <w:sz w:val="20"/>
          <w:szCs w:val="20"/>
        </w:rPr>
        <w:t>606</w:t>
      </w:r>
    </w:p>
    <w:p w14:paraId="78EB679F" w14:textId="77777777" w:rsidR="00350E16" w:rsidRDefault="00BE6912" w:rsidP="00BE6912">
      <w:pPr>
        <w:pStyle w:val="ListParagraph"/>
        <w:numPr>
          <w:ilvl w:val="1"/>
          <w:numId w:val="24"/>
        </w:numPr>
        <w:rPr>
          <w:rFonts w:cstheme="minorHAnsi"/>
          <w:sz w:val="20"/>
          <w:szCs w:val="20"/>
        </w:rPr>
      </w:pPr>
      <w:r>
        <w:rPr>
          <w:rFonts w:cstheme="minorHAnsi"/>
          <w:sz w:val="20"/>
          <w:szCs w:val="20"/>
        </w:rPr>
        <w:t xml:space="preserve">Checking </w:t>
      </w:r>
      <w:r w:rsidR="00350E16">
        <w:rPr>
          <w:rFonts w:cstheme="minorHAnsi"/>
          <w:sz w:val="20"/>
          <w:szCs w:val="20"/>
        </w:rPr>
        <w:t>$</w:t>
      </w:r>
      <w:r>
        <w:rPr>
          <w:rFonts w:cstheme="minorHAnsi"/>
          <w:sz w:val="20"/>
          <w:szCs w:val="20"/>
        </w:rPr>
        <w:t>43</w:t>
      </w:r>
      <w:r w:rsidR="00350E16">
        <w:rPr>
          <w:rFonts w:cstheme="minorHAnsi"/>
          <w:sz w:val="20"/>
          <w:szCs w:val="20"/>
        </w:rPr>
        <w:t>,</w:t>
      </w:r>
      <w:r>
        <w:rPr>
          <w:rFonts w:cstheme="minorHAnsi"/>
          <w:sz w:val="20"/>
          <w:szCs w:val="20"/>
        </w:rPr>
        <w:t xml:space="preserve">343, savings </w:t>
      </w:r>
      <w:r w:rsidR="00350E16">
        <w:rPr>
          <w:rFonts w:cstheme="minorHAnsi"/>
          <w:sz w:val="20"/>
          <w:szCs w:val="20"/>
        </w:rPr>
        <w:t>$</w:t>
      </w:r>
      <w:r>
        <w:rPr>
          <w:rFonts w:cstheme="minorHAnsi"/>
          <w:sz w:val="20"/>
          <w:szCs w:val="20"/>
        </w:rPr>
        <w:t>21</w:t>
      </w:r>
      <w:r w:rsidR="00350E16">
        <w:rPr>
          <w:rFonts w:cstheme="minorHAnsi"/>
          <w:sz w:val="20"/>
          <w:szCs w:val="20"/>
        </w:rPr>
        <w:t>,</w:t>
      </w:r>
      <w:r>
        <w:rPr>
          <w:rFonts w:cstheme="minorHAnsi"/>
          <w:sz w:val="20"/>
          <w:szCs w:val="20"/>
        </w:rPr>
        <w:t>200</w:t>
      </w:r>
    </w:p>
    <w:p w14:paraId="4CEFCB47" w14:textId="7216B089" w:rsidR="00BE6912" w:rsidRPr="00BE6912" w:rsidRDefault="00350E16" w:rsidP="00350E16">
      <w:pPr>
        <w:pStyle w:val="ListParagraph"/>
        <w:numPr>
          <w:ilvl w:val="2"/>
          <w:numId w:val="24"/>
        </w:numPr>
        <w:rPr>
          <w:rFonts w:cstheme="minorHAnsi"/>
          <w:sz w:val="20"/>
          <w:szCs w:val="20"/>
        </w:rPr>
      </w:pPr>
      <w:r>
        <w:rPr>
          <w:rFonts w:cstheme="minorHAnsi"/>
          <w:sz w:val="20"/>
          <w:szCs w:val="20"/>
        </w:rPr>
        <w:t xml:space="preserve">Savings already allocated for items such as </w:t>
      </w:r>
      <w:r w:rsidR="00BE6912">
        <w:rPr>
          <w:rFonts w:cstheme="minorHAnsi"/>
          <w:sz w:val="20"/>
          <w:szCs w:val="20"/>
        </w:rPr>
        <w:t>drinking fountains, author</w:t>
      </w:r>
      <w:r>
        <w:rPr>
          <w:rFonts w:cstheme="minorHAnsi"/>
          <w:sz w:val="20"/>
          <w:szCs w:val="20"/>
        </w:rPr>
        <w:t xml:space="preserve"> visit</w:t>
      </w:r>
      <w:r w:rsidR="00BE6912">
        <w:rPr>
          <w:rFonts w:cstheme="minorHAnsi"/>
          <w:sz w:val="20"/>
          <w:szCs w:val="20"/>
        </w:rPr>
        <w:t xml:space="preserve">, </w:t>
      </w:r>
      <w:r>
        <w:rPr>
          <w:rFonts w:cstheme="minorHAnsi"/>
          <w:sz w:val="20"/>
          <w:szCs w:val="20"/>
        </w:rPr>
        <w:t>artist</w:t>
      </w:r>
      <w:r w:rsidR="00BE6912">
        <w:rPr>
          <w:rFonts w:cstheme="minorHAnsi"/>
          <w:sz w:val="20"/>
          <w:szCs w:val="20"/>
        </w:rPr>
        <w:t xml:space="preserve"> in residence</w:t>
      </w:r>
    </w:p>
    <w:p w14:paraId="579D786C" w14:textId="5A636E18" w:rsidR="00B85920" w:rsidRDefault="00B85920" w:rsidP="001D340C">
      <w:pPr>
        <w:pStyle w:val="ListParagraph"/>
        <w:numPr>
          <w:ilvl w:val="0"/>
          <w:numId w:val="24"/>
        </w:numPr>
        <w:rPr>
          <w:rFonts w:cstheme="minorHAnsi"/>
          <w:sz w:val="20"/>
          <w:szCs w:val="20"/>
        </w:rPr>
      </w:pPr>
      <w:r>
        <w:rPr>
          <w:rFonts w:cstheme="minorHAnsi"/>
          <w:sz w:val="20"/>
          <w:szCs w:val="20"/>
        </w:rPr>
        <w:t>2017-2018 school year extra funds discussion</w:t>
      </w:r>
    </w:p>
    <w:p w14:paraId="409418F2" w14:textId="37346B76" w:rsidR="00BE6912" w:rsidRDefault="00BE6912" w:rsidP="00BE6912">
      <w:pPr>
        <w:pStyle w:val="ListParagraph"/>
        <w:numPr>
          <w:ilvl w:val="1"/>
          <w:numId w:val="24"/>
        </w:numPr>
        <w:rPr>
          <w:rFonts w:cstheme="minorHAnsi"/>
          <w:sz w:val="20"/>
          <w:szCs w:val="20"/>
        </w:rPr>
      </w:pPr>
      <w:r>
        <w:rPr>
          <w:rFonts w:cstheme="minorHAnsi"/>
          <w:sz w:val="20"/>
          <w:szCs w:val="20"/>
        </w:rPr>
        <w:t>See attached spreadsheet</w:t>
      </w:r>
    </w:p>
    <w:p w14:paraId="0C8DCE6A" w14:textId="5ACD7C7F" w:rsidR="00BE6912" w:rsidRDefault="00BE6912" w:rsidP="00BE6912">
      <w:pPr>
        <w:pStyle w:val="ListParagraph"/>
        <w:numPr>
          <w:ilvl w:val="1"/>
          <w:numId w:val="24"/>
        </w:numPr>
        <w:rPr>
          <w:rFonts w:cstheme="minorHAnsi"/>
          <w:sz w:val="20"/>
          <w:szCs w:val="20"/>
        </w:rPr>
      </w:pPr>
      <w:r>
        <w:rPr>
          <w:rFonts w:cstheme="minorHAnsi"/>
          <w:sz w:val="20"/>
          <w:szCs w:val="20"/>
        </w:rPr>
        <w:t>Board met with Christy to get recommendations from teachers on items they would like money spent on</w:t>
      </w:r>
    </w:p>
    <w:p w14:paraId="710B551F" w14:textId="38B2B797" w:rsidR="00BE6912" w:rsidRDefault="00BE6912" w:rsidP="00BE6912">
      <w:pPr>
        <w:pStyle w:val="ListParagraph"/>
        <w:numPr>
          <w:ilvl w:val="1"/>
          <w:numId w:val="24"/>
        </w:numPr>
        <w:rPr>
          <w:rFonts w:cstheme="minorHAnsi"/>
          <w:sz w:val="20"/>
          <w:szCs w:val="20"/>
        </w:rPr>
      </w:pPr>
      <w:r>
        <w:rPr>
          <w:rFonts w:cstheme="minorHAnsi"/>
          <w:sz w:val="20"/>
          <w:szCs w:val="20"/>
        </w:rPr>
        <w:t>Makerspace, Wish Lists, and Gaga Ball Pit were at top of teachers list</w:t>
      </w:r>
    </w:p>
    <w:p w14:paraId="182E0641" w14:textId="3AA1B32E" w:rsidR="00BE6912" w:rsidRDefault="00BE6912" w:rsidP="00BE6912">
      <w:pPr>
        <w:pStyle w:val="ListParagraph"/>
        <w:numPr>
          <w:ilvl w:val="1"/>
          <w:numId w:val="24"/>
        </w:numPr>
        <w:rPr>
          <w:rFonts w:cstheme="minorHAnsi"/>
          <w:sz w:val="20"/>
          <w:szCs w:val="20"/>
        </w:rPr>
      </w:pPr>
      <w:r>
        <w:rPr>
          <w:rFonts w:cstheme="minorHAnsi"/>
          <w:sz w:val="20"/>
          <w:szCs w:val="20"/>
        </w:rPr>
        <w:t>Proposing extra $300 per classroom teacher to spend this year for class supplies, wish list items, enrichment</w:t>
      </w:r>
    </w:p>
    <w:p w14:paraId="7E449740" w14:textId="3C82E45B" w:rsidR="00FB3B34" w:rsidRDefault="00FB3B34" w:rsidP="00BE6912">
      <w:pPr>
        <w:pStyle w:val="ListParagraph"/>
        <w:numPr>
          <w:ilvl w:val="2"/>
          <w:numId w:val="24"/>
        </w:numPr>
        <w:rPr>
          <w:rFonts w:cstheme="minorHAnsi"/>
          <w:sz w:val="20"/>
          <w:szCs w:val="20"/>
        </w:rPr>
      </w:pPr>
      <w:r>
        <w:rPr>
          <w:rFonts w:cstheme="minorHAnsi"/>
          <w:sz w:val="20"/>
          <w:szCs w:val="20"/>
        </w:rPr>
        <w:t xml:space="preserve">Classroom teachers can pool money </w:t>
      </w:r>
    </w:p>
    <w:p w14:paraId="6A85F098" w14:textId="011054F4" w:rsidR="00B903DC" w:rsidRDefault="00FB3B34" w:rsidP="00B903DC">
      <w:pPr>
        <w:pStyle w:val="ListParagraph"/>
        <w:numPr>
          <w:ilvl w:val="2"/>
          <w:numId w:val="24"/>
        </w:numPr>
        <w:rPr>
          <w:rFonts w:cstheme="minorHAnsi"/>
          <w:sz w:val="20"/>
          <w:szCs w:val="20"/>
        </w:rPr>
      </w:pPr>
      <w:r>
        <w:rPr>
          <w:rFonts w:cstheme="minorHAnsi"/>
          <w:sz w:val="20"/>
          <w:szCs w:val="20"/>
        </w:rPr>
        <w:t>Teachers can look at link on budget to see how much money they have left to spend</w:t>
      </w:r>
    </w:p>
    <w:p w14:paraId="6A97BD06" w14:textId="3678ECD8" w:rsidR="00B903DC" w:rsidRPr="00B903DC" w:rsidRDefault="00B903DC" w:rsidP="00B903DC">
      <w:pPr>
        <w:pStyle w:val="ListParagraph"/>
        <w:numPr>
          <w:ilvl w:val="2"/>
          <w:numId w:val="24"/>
        </w:numPr>
        <w:rPr>
          <w:rFonts w:cstheme="minorHAnsi"/>
          <w:sz w:val="20"/>
          <w:szCs w:val="20"/>
        </w:rPr>
      </w:pPr>
      <w:r>
        <w:rPr>
          <w:rFonts w:cstheme="minorHAnsi"/>
          <w:sz w:val="20"/>
          <w:szCs w:val="20"/>
        </w:rPr>
        <w:t>Michele will communicate with teachers to let them know we are giving them more money, link to budget, timeline to spend money</w:t>
      </w:r>
    </w:p>
    <w:p w14:paraId="047F3F4B" w14:textId="7B7BAB27" w:rsidR="00FB3B34" w:rsidRDefault="00FB3B34" w:rsidP="00BE6912">
      <w:pPr>
        <w:pStyle w:val="ListParagraph"/>
        <w:numPr>
          <w:ilvl w:val="2"/>
          <w:numId w:val="24"/>
        </w:numPr>
        <w:rPr>
          <w:rFonts w:cstheme="minorHAnsi"/>
          <w:sz w:val="20"/>
          <w:szCs w:val="20"/>
        </w:rPr>
      </w:pPr>
      <w:r>
        <w:rPr>
          <w:rFonts w:cstheme="minorHAnsi"/>
          <w:sz w:val="20"/>
          <w:szCs w:val="20"/>
        </w:rPr>
        <w:t>Biztown is separate line item in budget, regularly costs $2400, this year cost is $1100, classroom enrichment money is separate from Biztown</w:t>
      </w:r>
    </w:p>
    <w:p w14:paraId="3B39FCBD" w14:textId="5822FE32" w:rsidR="00BE6912" w:rsidRDefault="00BE6912" w:rsidP="00BE6912">
      <w:pPr>
        <w:pStyle w:val="ListParagraph"/>
        <w:numPr>
          <w:ilvl w:val="2"/>
          <w:numId w:val="24"/>
        </w:numPr>
        <w:rPr>
          <w:rFonts w:cstheme="minorHAnsi"/>
          <w:sz w:val="20"/>
          <w:szCs w:val="20"/>
        </w:rPr>
      </w:pPr>
      <w:r>
        <w:rPr>
          <w:rFonts w:cstheme="minorHAnsi"/>
          <w:sz w:val="20"/>
          <w:szCs w:val="20"/>
        </w:rPr>
        <w:t xml:space="preserve">If teachers do not spend </w:t>
      </w:r>
      <w:r w:rsidR="00B903DC">
        <w:rPr>
          <w:rFonts w:cstheme="minorHAnsi"/>
          <w:sz w:val="20"/>
          <w:szCs w:val="20"/>
        </w:rPr>
        <w:t xml:space="preserve">any class funds/enrichment/extra </w:t>
      </w:r>
      <w:r>
        <w:rPr>
          <w:rFonts w:cstheme="minorHAnsi"/>
          <w:sz w:val="20"/>
          <w:szCs w:val="20"/>
        </w:rPr>
        <w:t xml:space="preserve">money before set date, </w:t>
      </w:r>
      <w:r w:rsidR="00FB3B34">
        <w:rPr>
          <w:rFonts w:cstheme="minorHAnsi"/>
          <w:sz w:val="20"/>
          <w:szCs w:val="20"/>
        </w:rPr>
        <w:t xml:space="preserve">proposing that </w:t>
      </w:r>
      <w:r>
        <w:rPr>
          <w:rFonts w:cstheme="minorHAnsi"/>
          <w:sz w:val="20"/>
          <w:szCs w:val="20"/>
        </w:rPr>
        <w:t>remaining m</w:t>
      </w:r>
      <w:r w:rsidR="00FB3B34">
        <w:rPr>
          <w:rFonts w:cstheme="minorHAnsi"/>
          <w:sz w:val="20"/>
          <w:szCs w:val="20"/>
        </w:rPr>
        <w:t>oney will go to the library to buy books</w:t>
      </w:r>
    </w:p>
    <w:p w14:paraId="517EBB4D" w14:textId="05E44B79" w:rsidR="00B903DC" w:rsidRDefault="00B903DC" w:rsidP="00BE6912">
      <w:pPr>
        <w:pStyle w:val="ListParagraph"/>
        <w:numPr>
          <w:ilvl w:val="2"/>
          <w:numId w:val="24"/>
        </w:numPr>
        <w:rPr>
          <w:rFonts w:cstheme="minorHAnsi"/>
          <w:sz w:val="20"/>
          <w:szCs w:val="20"/>
        </w:rPr>
      </w:pPr>
      <w:r>
        <w:rPr>
          <w:rFonts w:cstheme="minorHAnsi"/>
          <w:sz w:val="20"/>
          <w:szCs w:val="20"/>
        </w:rPr>
        <w:t>Teachers will need to communicate end of year field trips in advance so that money is set aside</w:t>
      </w:r>
    </w:p>
    <w:p w14:paraId="0020E5FB" w14:textId="741C570E" w:rsidR="00FB3B34" w:rsidRDefault="00FB3B34" w:rsidP="00BE6912">
      <w:pPr>
        <w:pStyle w:val="ListParagraph"/>
        <w:numPr>
          <w:ilvl w:val="2"/>
          <w:numId w:val="24"/>
        </w:numPr>
        <w:rPr>
          <w:rFonts w:cstheme="minorHAnsi"/>
          <w:sz w:val="20"/>
          <w:szCs w:val="20"/>
        </w:rPr>
      </w:pPr>
      <w:r>
        <w:rPr>
          <w:rFonts w:cstheme="minorHAnsi"/>
          <w:sz w:val="20"/>
          <w:szCs w:val="20"/>
        </w:rPr>
        <w:t>Some teachers have received wish list items, no way to track items through Amazon wish lists so we are unsure how many items have been purchased</w:t>
      </w:r>
    </w:p>
    <w:p w14:paraId="2B20F042" w14:textId="10EBA2A8" w:rsidR="00FB3B34" w:rsidRDefault="00350E16" w:rsidP="00BE6912">
      <w:pPr>
        <w:pStyle w:val="ListParagraph"/>
        <w:numPr>
          <w:ilvl w:val="2"/>
          <w:numId w:val="24"/>
        </w:numPr>
        <w:rPr>
          <w:rFonts w:cstheme="minorHAnsi"/>
          <w:sz w:val="20"/>
          <w:szCs w:val="20"/>
        </w:rPr>
      </w:pPr>
      <w:r>
        <w:rPr>
          <w:rFonts w:cstheme="minorHAnsi"/>
          <w:sz w:val="20"/>
          <w:szCs w:val="20"/>
        </w:rPr>
        <w:t>Wish list is a n</w:t>
      </w:r>
      <w:r w:rsidR="00FB3B34">
        <w:rPr>
          <w:rFonts w:cstheme="minorHAnsi"/>
          <w:sz w:val="20"/>
          <w:szCs w:val="20"/>
        </w:rPr>
        <w:t>ew process for teachers and they are still working through what items they want to add</w:t>
      </w:r>
    </w:p>
    <w:p w14:paraId="223013E9" w14:textId="4353ED67" w:rsidR="00B903DC" w:rsidRDefault="004F3D36" w:rsidP="00B903DC">
      <w:pPr>
        <w:pStyle w:val="ListParagraph"/>
        <w:numPr>
          <w:ilvl w:val="1"/>
          <w:numId w:val="24"/>
        </w:numPr>
        <w:rPr>
          <w:rFonts w:cstheme="minorHAnsi"/>
          <w:sz w:val="20"/>
          <w:szCs w:val="20"/>
        </w:rPr>
      </w:pPr>
      <w:r>
        <w:rPr>
          <w:rFonts w:cstheme="minorHAnsi"/>
          <w:sz w:val="20"/>
          <w:szCs w:val="20"/>
        </w:rPr>
        <w:t>Propose</w:t>
      </w:r>
      <w:r w:rsidR="00B903DC">
        <w:rPr>
          <w:rFonts w:cstheme="minorHAnsi"/>
          <w:sz w:val="20"/>
          <w:szCs w:val="20"/>
        </w:rPr>
        <w:t xml:space="preserve"> to purchase specific wish list items for PE, Music, Library, and Resource</w:t>
      </w:r>
    </w:p>
    <w:p w14:paraId="297898E7" w14:textId="17D35982" w:rsidR="00B903DC" w:rsidRDefault="00B903DC" w:rsidP="00B903DC">
      <w:pPr>
        <w:pStyle w:val="ListParagraph"/>
        <w:numPr>
          <w:ilvl w:val="1"/>
          <w:numId w:val="24"/>
        </w:numPr>
        <w:rPr>
          <w:rFonts w:cstheme="minorHAnsi"/>
          <w:sz w:val="20"/>
          <w:szCs w:val="20"/>
        </w:rPr>
      </w:pPr>
      <w:r>
        <w:rPr>
          <w:rFonts w:cstheme="minorHAnsi"/>
          <w:sz w:val="20"/>
          <w:szCs w:val="20"/>
        </w:rPr>
        <w:t xml:space="preserve">Propose to purchase </w:t>
      </w:r>
      <w:r w:rsidR="00350E16">
        <w:rPr>
          <w:rFonts w:cstheme="minorHAnsi"/>
          <w:sz w:val="20"/>
          <w:szCs w:val="20"/>
        </w:rPr>
        <w:t>games from I</w:t>
      </w:r>
      <w:r>
        <w:rPr>
          <w:rFonts w:cstheme="minorHAnsi"/>
          <w:sz w:val="20"/>
          <w:szCs w:val="20"/>
        </w:rPr>
        <w:t>ntervention wish list</w:t>
      </w:r>
      <w:r w:rsidR="00350E16">
        <w:rPr>
          <w:rFonts w:cstheme="minorHAnsi"/>
          <w:sz w:val="20"/>
          <w:szCs w:val="20"/>
        </w:rPr>
        <w:t xml:space="preserve"> to use for alternate recess activities</w:t>
      </w:r>
    </w:p>
    <w:p w14:paraId="4738F601" w14:textId="5BBC9F8C" w:rsidR="00B903DC" w:rsidRDefault="00B903DC" w:rsidP="00B903DC">
      <w:pPr>
        <w:pStyle w:val="ListParagraph"/>
        <w:numPr>
          <w:ilvl w:val="1"/>
          <w:numId w:val="24"/>
        </w:numPr>
        <w:rPr>
          <w:rFonts w:cstheme="minorHAnsi"/>
          <w:sz w:val="20"/>
          <w:szCs w:val="20"/>
        </w:rPr>
      </w:pPr>
      <w:r>
        <w:rPr>
          <w:rFonts w:cstheme="minorHAnsi"/>
          <w:sz w:val="20"/>
          <w:szCs w:val="20"/>
        </w:rPr>
        <w:t>Makerspace</w:t>
      </w:r>
    </w:p>
    <w:p w14:paraId="6091FDA5" w14:textId="33EEFA0D" w:rsidR="00B903DC" w:rsidRDefault="00553E69" w:rsidP="00B903DC">
      <w:pPr>
        <w:pStyle w:val="ListParagraph"/>
        <w:numPr>
          <w:ilvl w:val="2"/>
          <w:numId w:val="24"/>
        </w:numPr>
        <w:rPr>
          <w:rFonts w:cstheme="minorHAnsi"/>
          <w:sz w:val="20"/>
          <w:szCs w:val="20"/>
        </w:rPr>
      </w:pPr>
      <w:r>
        <w:rPr>
          <w:rFonts w:cstheme="minorHAnsi"/>
          <w:sz w:val="20"/>
          <w:szCs w:val="20"/>
        </w:rPr>
        <w:t>Use extra room in module for M</w:t>
      </w:r>
      <w:bookmarkStart w:id="0" w:name="_GoBack"/>
      <w:bookmarkEnd w:id="0"/>
      <w:r w:rsidR="00B903DC">
        <w:rPr>
          <w:rFonts w:cstheme="minorHAnsi"/>
          <w:sz w:val="20"/>
          <w:szCs w:val="20"/>
        </w:rPr>
        <w:t>akerspace</w:t>
      </w:r>
    </w:p>
    <w:p w14:paraId="65CA1B2C" w14:textId="221D801C" w:rsidR="00B903DC" w:rsidRDefault="00B903DC" w:rsidP="00B903DC">
      <w:pPr>
        <w:pStyle w:val="ListParagraph"/>
        <w:numPr>
          <w:ilvl w:val="2"/>
          <w:numId w:val="24"/>
        </w:numPr>
        <w:rPr>
          <w:rFonts w:cstheme="minorHAnsi"/>
          <w:sz w:val="20"/>
          <w:szCs w:val="20"/>
        </w:rPr>
      </w:pPr>
      <w:r>
        <w:rPr>
          <w:rFonts w:cstheme="minorHAnsi"/>
          <w:sz w:val="20"/>
          <w:szCs w:val="20"/>
        </w:rPr>
        <w:t xml:space="preserve">Suggestions include 3D printer, Legos, </w:t>
      </w:r>
      <w:r w:rsidR="006E09F2">
        <w:rPr>
          <w:rFonts w:cstheme="minorHAnsi"/>
          <w:sz w:val="20"/>
          <w:szCs w:val="20"/>
        </w:rPr>
        <w:t>computers/Ipads for programming</w:t>
      </w:r>
      <w:r w:rsidR="00350E16">
        <w:rPr>
          <w:rFonts w:cstheme="minorHAnsi"/>
          <w:sz w:val="20"/>
          <w:szCs w:val="20"/>
        </w:rPr>
        <w:t>, as well as low-tech supplies</w:t>
      </w:r>
    </w:p>
    <w:p w14:paraId="54DDF10C" w14:textId="1E040FE0" w:rsidR="006E09F2" w:rsidRDefault="00350E16" w:rsidP="00B903DC">
      <w:pPr>
        <w:pStyle w:val="ListParagraph"/>
        <w:numPr>
          <w:ilvl w:val="2"/>
          <w:numId w:val="24"/>
        </w:numPr>
        <w:rPr>
          <w:rFonts w:cstheme="minorHAnsi"/>
          <w:sz w:val="20"/>
          <w:szCs w:val="20"/>
        </w:rPr>
      </w:pPr>
      <w:r>
        <w:rPr>
          <w:rFonts w:cstheme="minorHAnsi"/>
          <w:sz w:val="20"/>
          <w:szCs w:val="20"/>
        </w:rPr>
        <w:t>Whole classes could use Makerspace as a</w:t>
      </w:r>
      <w:r w:rsidR="006E09F2">
        <w:rPr>
          <w:rFonts w:cstheme="minorHAnsi"/>
          <w:sz w:val="20"/>
          <w:szCs w:val="20"/>
        </w:rPr>
        <w:t xml:space="preserve"> creative</w:t>
      </w:r>
      <w:r>
        <w:rPr>
          <w:rFonts w:cstheme="minorHAnsi"/>
          <w:sz w:val="20"/>
          <w:szCs w:val="20"/>
        </w:rPr>
        <w:t xml:space="preserve"> space, a few kids could</w:t>
      </w:r>
      <w:r w:rsidR="006E09F2">
        <w:rPr>
          <w:rFonts w:cstheme="minorHAnsi"/>
          <w:sz w:val="20"/>
          <w:szCs w:val="20"/>
        </w:rPr>
        <w:t xml:space="preserve"> use </w:t>
      </w:r>
      <w:r>
        <w:rPr>
          <w:rFonts w:cstheme="minorHAnsi"/>
          <w:sz w:val="20"/>
          <w:szCs w:val="20"/>
        </w:rPr>
        <w:t xml:space="preserve">it </w:t>
      </w:r>
      <w:r w:rsidR="006E09F2">
        <w:rPr>
          <w:rFonts w:cstheme="minorHAnsi"/>
          <w:sz w:val="20"/>
          <w:szCs w:val="20"/>
        </w:rPr>
        <w:t xml:space="preserve">at recess, </w:t>
      </w:r>
      <w:r>
        <w:rPr>
          <w:rFonts w:cstheme="minorHAnsi"/>
          <w:sz w:val="20"/>
          <w:szCs w:val="20"/>
        </w:rPr>
        <w:t xml:space="preserve">or </w:t>
      </w:r>
      <w:r w:rsidR="006E09F2">
        <w:rPr>
          <w:rFonts w:cstheme="minorHAnsi"/>
          <w:sz w:val="20"/>
          <w:szCs w:val="20"/>
        </w:rPr>
        <w:t>possibly use during technology class</w:t>
      </w:r>
      <w:r>
        <w:rPr>
          <w:rFonts w:cstheme="minorHAnsi"/>
          <w:sz w:val="20"/>
          <w:szCs w:val="20"/>
        </w:rPr>
        <w:t>es</w:t>
      </w:r>
    </w:p>
    <w:p w14:paraId="61752C01" w14:textId="7ED43EB5" w:rsidR="006E09F2" w:rsidRDefault="006E09F2" w:rsidP="00B903DC">
      <w:pPr>
        <w:pStyle w:val="ListParagraph"/>
        <w:numPr>
          <w:ilvl w:val="2"/>
          <w:numId w:val="24"/>
        </w:numPr>
        <w:rPr>
          <w:rFonts w:cstheme="minorHAnsi"/>
          <w:sz w:val="20"/>
          <w:szCs w:val="20"/>
        </w:rPr>
      </w:pPr>
      <w:r>
        <w:rPr>
          <w:rFonts w:cstheme="minorHAnsi"/>
          <w:sz w:val="20"/>
          <w:szCs w:val="20"/>
        </w:rPr>
        <w:t xml:space="preserve">Someday </w:t>
      </w:r>
      <w:r w:rsidR="00350E16">
        <w:rPr>
          <w:rFonts w:cstheme="minorHAnsi"/>
          <w:sz w:val="20"/>
          <w:szCs w:val="20"/>
        </w:rPr>
        <w:t xml:space="preserve">Makerspace </w:t>
      </w:r>
      <w:r>
        <w:rPr>
          <w:rFonts w:cstheme="minorHAnsi"/>
          <w:sz w:val="20"/>
          <w:szCs w:val="20"/>
        </w:rPr>
        <w:t>could b</w:t>
      </w:r>
      <w:r w:rsidR="00350E16">
        <w:rPr>
          <w:rFonts w:cstheme="minorHAnsi"/>
          <w:sz w:val="20"/>
          <w:szCs w:val="20"/>
        </w:rPr>
        <w:t xml:space="preserve">e used for STEM activities in collaboration with </w:t>
      </w:r>
      <w:r>
        <w:rPr>
          <w:rFonts w:cstheme="minorHAnsi"/>
          <w:sz w:val="20"/>
          <w:szCs w:val="20"/>
        </w:rPr>
        <w:t>Sunset</w:t>
      </w:r>
      <w:r w:rsidR="00350E16">
        <w:rPr>
          <w:rFonts w:cstheme="minorHAnsi"/>
          <w:sz w:val="20"/>
          <w:szCs w:val="20"/>
        </w:rPr>
        <w:t xml:space="preserve"> students</w:t>
      </w:r>
    </w:p>
    <w:p w14:paraId="27E20022" w14:textId="2B076393" w:rsidR="006E09F2" w:rsidRDefault="00350E16" w:rsidP="00B903DC">
      <w:pPr>
        <w:pStyle w:val="ListParagraph"/>
        <w:numPr>
          <w:ilvl w:val="2"/>
          <w:numId w:val="24"/>
        </w:numPr>
        <w:rPr>
          <w:rFonts w:cstheme="minorHAnsi"/>
          <w:sz w:val="20"/>
          <w:szCs w:val="20"/>
        </w:rPr>
      </w:pPr>
      <w:r>
        <w:rPr>
          <w:rFonts w:cstheme="minorHAnsi"/>
          <w:sz w:val="20"/>
          <w:szCs w:val="20"/>
        </w:rPr>
        <w:t>Low</w:t>
      </w:r>
      <w:r w:rsidR="006E09F2">
        <w:rPr>
          <w:rFonts w:cstheme="minorHAnsi"/>
          <w:sz w:val="20"/>
          <w:szCs w:val="20"/>
        </w:rPr>
        <w:t>–tech example is the Garage Room at Children’s Museum</w:t>
      </w:r>
      <w:r>
        <w:rPr>
          <w:rFonts w:cstheme="minorHAnsi"/>
          <w:sz w:val="20"/>
          <w:szCs w:val="20"/>
        </w:rPr>
        <w:t>, several elementary schools in the district also have Makerspace</w:t>
      </w:r>
    </w:p>
    <w:p w14:paraId="3D555351" w14:textId="23FD77FE" w:rsidR="006E09F2" w:rsidRDefault="006E09F2" w:rsidP="00B903DC">
      <w:pPr>
        <w:pStyle w:val="ListParagraph"/>
        <w:numPr>
          <w:ilvl w:val="2"/>
          <w:numId w:val="24"/>
        </w:numPr>
        <w:rPr>
          <w:rFonts w:cstheme="minorHAnsi"/>
          <w:sz w:val="20"/>
          <w:szCs w:val="20"/>
        </w:rPr>
      </w:pPr>
      <w:r>
        <w:rPr>
          <w:rFonts w:cstheme="minorHAnsi"/>
          <w:sz w:val="20"/>
          <w:szCs w:val="20"/>
        </w:rPr>
        <w:t>There is a district employee assigned to four schools that could be resource to help train teachers</w:t>
      </w:r>
    </w:p>
    <w:p w14:paraId="398E5270" w14:textId="65387319" w:rsidR="006E09F2" w:rsidRDefault="006E09F2" w:rsidP="00B903DC">
      <w:pPr>
        <w:pStyle w:val="ListParagraph"/>
        <w:numPr>
          <w:ilvl w:val="2"/>
          <w:numId w:val="24"/>
        </w:numPr>
        <w:rPr>
          <w:rFonts w:cstheme="minorHAnsi"/>
          <w:sz w:val="20"/>
          <w:szCs w:val="20"/>
        </w:rPr>
      </w:pPr>
      <w:r>
        <w:rPr>
          <w:rFonts w:cstheme="minorHAnsi"/>
          <w:sz w:val="20"/>
          <w:szCs w:val="20"/>
        </w:rPr>
        <w:t>No instructional aide would be assigned to Makerspace, but possibly t</w:t>
      </w:r>
      <w:r w:rsidR="00350E16">
        <w:rPr>
          <w:rFonts w:cstheme="minorHAnsi"/>
          <w:sz w:val="20"/>
          <w:szCs w:val="20"/>
        </w:rPr>
        <w:t>ech classes could use it</w:t>
      </w:r>
    </w:p>
    <w:p w14:paraId="34BCB724" w14:textId="1A8C8EAC" w:rsidR="006E09F2" w:rsidRDefault="006E09F2" w:rsidP="00B903DC">
      <w:pPr>
        <w:pStyle w:val="ListParagraph"/>
        <w:numPr>
          <w:ilvl w:val="2"/>
          <w:numId w:val="24"/>
        </w:numPr>
        <w:rPr>
          <w:rFonts w:cstheme="minorHAnsi"/>
          <w:sz w:val="20"/>
          <w:szCs w:val="20"/>
        </w:rPr>
      </w:pPr>
      <w:r>
        <w:rPr>
          <w:rFonts w:cstheme="minorHAnsi"/>
          <w:sz w:val="20"/>
          <w:szCs w:val="20"/>
        </w:rPr>
        <w:t>Suggestion to invest $4500 this year and possibly invest more next year; usage will help us determine how to purchase future supplies</w:t>
      </w:r>
    </w:p>
    <w:p w14:paraId="6B64F15E" w14:textId="4118F696" w:rsidR="006E09F2" w:rsidRDefault="006E09F2" w:rsidP="00B903DC">
      <w:pPr>
        <w:pStyle w:val="ListParagraph"/>
        <w:numPr>
          <w:ilvl w:val="2"/>
          <w:numId w:val="24"/>
        </w:numPr>
        <w:rPr>
          <w:rFonts w:cstheme="minorHAnsi"/>
          <w:sz w:val="20"/>
          <w:szCs w:val="20"/>
        </w:rPr>
      </w:pPr>
      <w:r>
        <w:rPr>
          <w:rFonts w:cstheme="minorHAnsi"/>
          <w:sz w:val="20"/>
          <w:szCs w:val="20"/>
        </w:rPr>
        <w:t>Need committee to help decide what to purchase, there are 3-4 teachers that are interested</w:t>
      </w:r>
    </w:p>
    <w:p w14:paraId="1D4A2923" w14:textId="1CBE3DC6" w:rsidR="006E09F2" w:rsidRDefault="006E09F2" w:rsidP="006E09F2">
      <w:pPr>
        <w:pStyle w:val="ListParagraph"/>
        <w:numPr>
          <w:ilvl w:val="1"/>
          <w:numId w:val="24"/>
        </w:numPr>
        <w:rPr>
          <w:rFonts w:cstheme="minorHAnsi"/>
          <w:sz w:val="20"/>
          <w:szCs w:val="20"/>
        </w:rPr>
      </w:pPr>
      <w:r>
        <w:rPr>
          <w:rFonts w:cstheme="minorHAnsi"/>
          <w:sz w:val="20"/>
          <w:szCs w:val="20"/>
        </w:rPr>
        <w:t>Moti</w:t>
      </w:r>
      <w:r w:rsidR="00101310">
        <w:rPr>
          <w:rFonts w:cstheme="minorHAnsi"/>
          <w:sz w:val="20"/>
          <w:szCs w:val="20"/>
        </w:rPr>
        <w:t>on to approve spending $8,075</w:t>
      </w:r>
      <w:r w:rsidR="00350E16">
        <w:rPr>
          <w:rFonts w:cstheme="minorHAnsi"/>
          <w:sz w:val="20"/>
          <w:szCs w:val="20"/>
        </w:rPr>
        <w:t xml:space="preserve"> for class funds and </w:t>
      </w:r>
      <w:r w:rsidR="00101310">
        <w:rPr>
          <w:rFonts w:cstheme="minorHAnsi"/>
          <w:sz w:val="20"/>
          <w:szCs w:val="20"/>
        </w:rPr>
        <w:t>wish list items</w:t>
      </w:r>
    </w:p>
    <w:p w14:paraId="749F364C" w14:textId="5BB59EBF" w:rsidR="00101310" w:rsidRDefault="00101310" w:rsidP="006E09F2">
      <w:pPr>
        <w:pStyle w:val="ListParagraph"/>
        <w:numPr>
          <w:ilvl w:val="1"/>
          <w:numId w:val="24"/>
        </w:numPr>
        <w:rPr>
          <w:rFonts w:cstheme="minorHAnsi"/>
          <w:sz w:val="20"/>
          <w:szCs w:val="20"/>
        </w:rPr>
      </w:pPr>
      <w:r>
        <w:rPr>
          <w:rFonts w:cstheme="minorHAnsi"/>
          <w:sz w:val="20"/>
          <w:szCs w:val="20"/>
        </w:rPr>
        <w:t>Motion approved</w:t>
      </w:r>
      <w:r w:rsidR="00350E16">
        <w:rPr>
          <w:rFonts w:cstheme="minorHAnsi"/>
          <w:sz w:val="20"/>
          <w:szCs w:val="20"/>
        </w:rPr>
        <w:t xml:space="preserve"> funds: </w:t>
      </w:r>
      <w:r w:rsidR="00350E16">
        <w:rPr>
          <w:rFonts w:cstheme="minorHAnsi"/>
          <w:i/>
          <w:sz w:val="20"/>
          <w:szCs w:val="20"/>
        </w:rPr>
        <w:t>Approved</w:t>
      </w:r>
    </w:p>
    <w:p w14:paraId="06DEE9F3" w14:textId="30C1C4DA" w:rsidR="00101310" w:rsidRDefault="00101310" w:rsidP="006E09F2">
      <w:pPr>
        <w:pStyle w:val="ListParagraph"/>
        <w:numPr>
          <w:ilvl w:val="1"/>
          <w:numId w:val="24"/>
        </w:numPr>
        <w:rPr>
          <w:rFonts w:cstheme="minorHAnsi"/>
          <w:sz w:val="20"/>
          <w:szCs w:val="20"/>
        </w:rPr>
      </w:pPr>
      <w:r>
        <w:rPr>
          <w:rFonts w:cstheme="minorHAnsi"/>
          <w:sz w:val="20"/>
          <w:szCs w:val="20"/>
        </w:rPr>
        <w:t>Michele will communicate extra funds to teachers</w:t>
      </w:r>
    </w:p>
    <w:p w14:paraId="768B2677" w14:textId="1CB0B508" w:rsidR="00101310" w:rsidRDefault="00101310" w:rsidP="006E09F2">
      <w:pPr>
        <w:pStyle w:val="ListParagraph"/>
        <w:numPr>
          <w:ilvl w:val="1"/>
          <w:numId w:val="24"/>
        </w:numPr>
        <w:rPr>
          <w:rFonts w:cstheme="minorHAnsi"/>
          <w:sz w:val="20"/>
          <w:szCs w:val="20"/>
        </w:rPr>
      </w:pPr>
      <w:r>
        <w:rPr>
          <w:rFonts w:cstheme="minorHAnsi"/>
          <w:sz w:val="20"/>
          <w:szCs w:val="20"/>
        </w:rPr>
        <w:t>Will revisit spending funds for Makerspace and printer in March meeting</w:t>
      </w:r>
    </w:p>
    <w:p w14:paraId="2D07BB7F" w14:textId="49548C27" w:rsidR="00101310" w:rsidRDefault="00101310" w:rsidP="006E09F2">
      <w:pPr>
        <w:pStyle w:val="ListParagraph"/>
        <w:numPr>
          <w:ilvl w:val="1"/>
          <w:numId w:val="24"/>
        </w:numPr>
        <w:rPr>
          <w:rFonts w:cstheme="minorHAnsi"/>
          <w:sz w:val="20"/>
          <w:szCs w:val="20"/>
        </w:rPr>
      </w:pPr>
      <w:r>
        <w:rPr>
          <w:rFonts w:cstheme="minorHAnsi"/>
          <w:sz w:val="20"/>
          <w:szCs w:val="20"/>
        </w:rPr>
        <w:t>Need to form committee to develop list of items for Makerspace</w:t>
      </w:r>
      <w:r w:rsidR="00350E16">
        <w:rPr>
          <w:rFonts w:cstheme="minorHAnsi"/>
          <w:sz w:val="20"/>
          <w:szCs w:val="20"/>
        </w:rPr>
        <w:t xml:space="preserve"> before March meeting</w:t>
      </w:r>
    </w:p>
    <w:p w14:paraId="14A9B42B" w14:textId="4D718859" w:rsidR="00101310" w:rsidRDefault="00101310" w:rsidP="006E09F2">
      <w:pPr>
        <w:pStyle w:val="ListParagraph"/>
        <w:numPr>
          <w:ilvl w:val="1"/>
          <w:numId w:val="24"/>
        </w:numPr>
        <w:rPr>
          <w:rFonts w:cstheme="minorHAnsi"/>
          <w:sz w:val="20"/>
          <w:szCs w:val="20"/>
        </w:rPr>
      </w:pPr>
      <w:r>
        <w:rPr>
          <w:rFonts w:cstheme="minorHAnsi"/>
          <w:sz w:val="20"/>
          <w:szCs w:val="20"/>
        </w:rPr>
        <w:t>Suggestion to possibly combine teacher funds and enrichment funds next year</w:t>
      </w:r>
    </w:p>
    <w:p w14:paraId="3B6C909F" w14:textId="77777777" w:rsidR="00EC1E83" w:rsidRDefault="00EC1E83" w:rsidP="001D340C">
      <w:pPr>
        <w:pStyle w:val="ListParagraph"/>
        <w:ind w:left="1080"/>
        <w:rPr>
          <w:rFonts w:cstheme="minorHAnsi"/>
          <w:sz w:val="20"/>
          <w:szCs w:val="20"/>
        </w:rPr>
      </w:pPr>
    </w:p>
    <w:p w14:paraId="06E0D740" w14:textId="77777777" w:rsidR="00F8403E" w:rsidRDefault="00F8403E" w:rsidP="00101310">
      <w:pPr>
        <w:ind w:left="360"/>
        <w:jc w:val="center"/>
        <w:rPr>
          <w:rFonts w:cstheme="minorHAnsi"/>
          <w:sz w:val="20"/>
          <w:szCs w:val="20"/>
        </w:rPr>
      </w:pPr>
    </w:p>
    <w:p w14:paraId="680B83D6" w14:textId="1788970D" w:rsidR="00F32C02" w:rsidRPr="001D340C" w:rsidRDefault="00F32C02" w:rsidP="00101310">
      <w:pPr>
        <w:ind w:left="360"/>
        <w:jc w:val="center"/>
        <w:rPr>
          <w:rFonts w:cstheme="minorHAnsi"/>
          <w:sz w:val="20"/>
          <w:szCs w:val="20"/>
        </w:rPr>
      </w:pPr>
      <w:r w:rsidRPr="001D340C">
        <w:rPr>
          <w:rFonts w:cstheme="minorHAnsi"/>
          <w:sz w:val="20"/>
          <w:szCs w:val="20"/>
        </w:rPr>
        <w:lastRenderedPageBreak/>
        <w:t>Committee Updates – Kelly Olson</w:t>
      </w:r>
    </w:p>
    <w:p w14:paraId="733C8F29" w14:textId="33134EA3" w:rsidR="00F32C02" w:rsidRPr="00EC1E83" w:rsidRDefault="00F32C02" w:rsidP="001D340C">
      <w:pPr>
        <w:pStyle w:val="ListParagraph"/>
        <w:numPr>
          <w:ilvl w:val="0"/>
          <w:numId w:val="24"/>
        </w:numPr>
        <w:shd w:val="clear" w:color="auto" w:fill="FFFFFF"/>
        <w:spacing w:after="0" w:line="240" w:lineRule="auto"/>
        <w:rPr>
          <w:rFonts w:eastAsia="Times New Roman" w:cs="Arial"/>
          <w:color w:val="222222"/>
          <w:sz w:val="20"/>
          <w:szCs w:val="20"/>
        </w:rPr>
      </w:pPr>
      <w:r w:rsidRPr="00F32C02">
        <w:rPr>
          <w:rFonts w:eastAsia="Times New Roman" w:cs="Arial"/>
          <w:color w:val="222222"/>
          <w:sz w:val="20"/>
          <w:szCs w:val="20"/>
        </w:rPr>
        <w:t>Running Club</w:t>
      </w:r>
      <w:r w:rsidR="00EC1E83">
        <w:rPr>
          <w:rFonts w:eastAsia="Times New Roman" w:cs="Arial"/>
          <w:color w:val="222222"/>
          <w:sz w:val="20"/>
          <w:szCs w:val="20"/>
        </w:rPr>
        <w:t xml:space="preserve">: </w:t>
      </w:r>
      <w:r w:rsidRPr="00EC1E83">
        <w:rPr>
          <w:rFonts w:eastAsia="Times New Roman" w:cs="Arial"/>
          <w:color w:val="222222"/>
          <w:sz w:val="20"/>
          <w:szCs w:val="20"/>
        </w:rPr>
        <w:t>Students have run 890 miles this year.  The track has enabled us to run the last two months, while at this time last year Running Club had to go on hiatus due to soggy field conditions.  Looking for ideas to tally laps that are run during PE and with classroom teachers.  Suggestions appreciated.</w:t>
      </w:r>
    </w:p>
    <w:p w14:paraId="754CFE9E" w14:textId="77777777" w:rsidR="00F32C02" w:rsidRPr="00F32C02" w:rsidRDefault="00F32C02" w:rsidP="001D340C">
      <w:pPr>
        <w:shd w:val="clear" w:color="auto" w:fill="FFFFFF"/>
        <w:spacing w:after="0" w:line="240" w:lineRule="auto"/>
        <w:ind w:left="1080"/>
        <w:rPr>
          <w:rFonts w:eastAsia="Times New Roman" w:cs="Arial"/>
          <w:color w:val="222222"/>
          <w:sz w:val="20"/>
          <w:szCs w:val="20"/>
        </w:rPr>
      </w:pPr>
    </w:p>
    <w:p w14:paraId="5C4C2A9F" w14:textId="4EE7B289" w:rsidR="00F32C02" w:rsidRPr="00EC1E83" w:rsidRDefault="00F32C02" w:rsidP="001D340C">
      <w:pPr>
        <w:pStyle w:val="ListParagraph"/>
        <w:numPr>
          <w:ilvl w:val="0"/>
          <w:numId w:val="24"/>
        </w:numPr>
        <w:shd w:val="clear" w:color="auto" w:fill="FFFFFF"/>
        <w:spacing w:after="0" w:line="240" w:lineRule="auto"/>
        <w:rPr>
          <w:rFonts w:eastAsia="Times New Roman" w:cs="Arial"/>
          <w:color w:val="222222"/>
          <w:sz w:val="20"/>
          <w:szCs w:val="20"/>
        </w:rPr>
      </w:pPr>
      <w:r w:rsidRPr="00F32C02">
        <w:rPr>
          <w:rFonts w:eastAsia="Times New Roman" w:cs="Arial"/>
          <w:color w:val="222222"/>
          <w:sz w:val="20"/>
          <w:szCs w:val="20"/>
        </w:rPr>
        <w:t>OBOB</w:t>
      </w:r>
      <w:r w:rsidR="00EC1E83">
        <w:rPr>
          <w:rFonts w:eastAsia="Times New Roman" w:cs="Arial"/>
          <w:color w:val="222222"/>
          <w:sz w:val="20"/>
          <w:szCs w:val="20"/>
        </w:rPr>
        <w:t xml:space="preserve">: </w:t>
      </w:r>
      <w:r w:rsidRPr="00EC1E83">
        <w:rPr>
          <w:rFonts w:eastAsia="Times New Roman" w:cs="Arial"/>
          <w:color w:val="222222"/>
          <w:sz w:val="20"/>
          <w:szCs w:val="20"/>
        </w:rPr>
        <w:t>Official school wide battles will be held on Friday, February 23 after school in the library and 5th grade classrooms.  OBOB has ten teams participating this year.  One team from the school will advance to the regional competition in March.</w:t>
      </w:r>
    </w:p>
    <w:p w14:paraId="710C00E8" w14:textId="77777777" w:rsidR="00F32C02" w:rsidRPr="00F32C02" w:rsidRDefault="00F32C02" w:rsidP="001D340C">
      <w:pPr>
        <w:shd w:val="clear" w:color="auto" w:fill="FFFFFF"/>
        <w:spacing w:after="0" w:line="240" w:lineRule="auto"/>
        <w:ind w:left="1080"/>
        <w:rPr>
          <w:rFonts w:eastAsia="Times New Roman" w:cs="Arial"/>
          <w:color w:val="222222"/>
          <w:sz w:val="20"/>
          <w:szCs w:val="20"/>
        </w:rPr>
      </w:pPr>
    </w:p>
    <w:p w14:paraId="2F87EB9B" w14:textId="446D37EB" w:rsidR="00F32C02" w:rsidRPr="00EC1E83" w:rsidRDefault="00F32C02" w:rsidP="001D340C">
      <w:pPr>
        <w:pStyle w:val="ListParagraph"/>
        <w:numPr>
          <w:ilvl w:val="0"/>
          <w:numId w:val="24"/>
        </w:numPr>
        <w:shd w:val="clear" w:color="auto" w:fill="FFFFFF"/>
        <w:spacing w:after="0" w:line="240" w:lineRule="auto"/>
        <w:rPr>
          <w:rFonts w:eastAsia="Times New Roman" w:cs="Arial"/>
          <w:color w:val="222222"/>
          <w:sz w:val="20"/>
          <w:szCs w:val="20"/>
        </w:rPr>
      </w:pPr>
      <w:r w:rsidRPr="00F32C02">
        <w:rPr>
          <w:rFonts w:eastAsia="Times New Roman" w:cs="Arial"/>
          <w:color w:val="222222"/>
          <w:sz w:val="20"/>
          <w:szCs w:val="20"/>
        </w:rPr>
        <w:t>Coding Club</w:t>
      </w:r>
      <w:r w:rsidR="00EC1E83">
        <w:rPr>
          <w:rFonts w:eastAsia="Times New Roman" w:cs="Arial"/>
          <w:color w:val="222222"/>
          <w:sz w:val="20"/>
          <w:szCs w:val="20"/>
        </w:rPr>
        <w:t xml:space="preserve">: </w:t>
      </w:r>
      <w:r w:rsidRPr="00EC1E83">
        <w:rPr>
          <w:rFonts w:eastAsia="Times New Roman" w:cs="Arial"/>
          <w:color w:val="222222"/>
          <w:sz w:val="20"/>
          <w:szCs w:val="20"/>
        </w:rPr>
        <w:t>Coding Club is much more manageable with fewer students this year.  Jeff has not decided on a text to use for the class.  We likely will not spend the entire budget this year.  Jeff may not continue next year so that he is able to focus on a robotics team for Ronan.  Is there interest to continue?</w:t>
      </w:r>
    </w:p>
    <w:p w14:paraId="0C667865" w14:textId="77777777" w:rsidR="00F32C02" w:rsidRPr="00F32C02" w:rsidRDefault="00F32C02" w:rsidP="001D340C">
      <w:pPr>
        <w:shd w:val="clear" w:color="auto" w:fill="FFFFFF"/>
        <w:spacing w:after="0" w:line="240" w:lineRule="auto"/>
        <w:ind w:left="1080"/>
        <w:rPr>
          <w:rFonts w:eastAsia="Times New Roman" w:cs="Arial"/>
          <w:color w:val="222222"/>
          <w:sz w:val="20"/>
          <w:szCs w:val="20"/>
        </w:rPr>
      </w:pPr>
    </w:p>
    <w:p w14:paraId="38C27BCE" w14:textId="70288E22" w:rsidR="00B31105" w:rsidRPr="00350E16" w:rsidRDefault="00F32C02" w:rsidP="00350E16">
      <w:pPr>
        <w:pStyle w:val="ListParagraph"/>
        <w:numPr>
          <w:ilvl w:val="0"/>
          <w:numId w:val="24"/>
        </w:numPr>
        <w:shd w:val="clear" w:color="auto" w:fill="FFFFFF"/>
        <w:spacing w:after="0" w:line="240" w:lineRule="auto"/>
        <w:rPr>
          <w:rFonts w:eastAsia="Times New Roman" w:cs="Arial"/>
          <w:color w:val="222222"/>
          <w:sz w:val="20"/>
          <w:szCs w:val="20"/>
        </w:rPr>
      </w:pPr>
      <w:r w:rsidRPr="00F32C02">
        <w:rPr>
          <w:rFonts w:eastAsia="Times New Roman" w:cs="Arial"/>
          <w:color w:val="222222"/>
          <w:sz w:val="20"/>
          <w:szCs w:val="20"/>
        </w:rPr>
        <w:t>Girls on the Run</w:t>
      </w:r>
      <w:r w:rsidR="00EC1E83">
        <w:rPr>
          <w:rFonts w:eastAsia="Times New Roman" w:cs="Arial"/>
          <w:color w:val="222222"/>
          <w:sz w:val="20"/>
          <w:szCs w:val="20"/>
        </w:rPr>
        <w:t xml:space="preserve">: </w:t>
      </w:r>
      <w:r w:rsidRPr="00EC1E83">
        <w:rPr>
          <w:rFonts w:eastAsia="Times New Roman" w:cs="Arial"/>
          <w:color w:val="222222"/>
          <w:sz w:val="20"/>
          <w:szCs w:val="20"/>
        </w:rPr>
        <w:t>Girls on the Run was cancelled at Terra Linda due to lack of coach and participant interest.  Should we pursue GOTR in the future? </w:t>
      </w:r>
    </w:p>
    <w:p w14:paraId="619C0040" w14:textId="445062F6" w:rsidR="00B31105" w:rsidRPr="00350E16" w:rsidRDefault="00350E16" w:rsidP="00B31105">
      <w:pPr>
        <w:pStyle w:val="ListParagraph"/>
        <w:numPr>
          <w:ilvl w:val="1"/>
          <w:numId w:val="24"/>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 xml:space="preserve">Concerns include </w:t>
      </w:r>
      <w:r w:rsidR="00B31105" w:rsidRPr="00350E16">
        <w:rPr>
          <w:rFonts w:eastAsia="Times New Roman" w:cs="Arial"/>
          <w:color w:val="222222"/>
          <w:sz w:val="20"/>
          <w:szCs w:val="20"/>
        </w:rPr>
        <w:t>high</w:t>
      </w:r>
      <w:r>
        <w:rPr>
          <w:rFonts w:eastAsia="Times New Roman" w:cs="Arial"/>
          <w:color w:val="222222"/>
          <w:sz w:val="20"/>
          <w:szCs w:val="20"/>
        </w:rPr>
        <w:t xml:space="preserve"> cost</w:t>
      </w:r>
      <w:r w:rsidR="00B31105" w:rsidRPr="00350E16">
        <w:rPr>
          <w:rFonts w:eastAsia="Times New Roman" w:cs="Arial"/>
          <w:color w:val="222222"/>
          <w:sz w:val="20"/>
          <w:szCs w:val="20"/>
        </w:rPr>
        <w:t xml:space="preserve"> per student</w:t>
      </w:r>
      <w:r w:rsidR="007A42DF" w:rsidRPr="00350E16">
        <w:rPr>
          <w:rFonts w:eastAsia="Times New Roman" w:cs="Arial"/>
          <w:color w:val="222222"/>
          <w:sz w:val="20"/>
          <w:szCs w:val="20"/>
        </w:rPr>
        <w:t xml:space="preserve">, small number of </w:t>
      </w:r>
      <w:r>
        <w:rPr>
          <w:rFonts w:eastAsia="Times New Roman" w:cs="Arial"/>
          <w:color w:val="222222"/>
          <w:sz w:val="20"/>
          <w:szCs w:val="20"/>
        </w:rPr>
        <w:t xml:space="preserve">available </w:t>
      </w:r>
      <w:r w:rsidR="007A42DF" w:rsidRPr="00350E16">
        <w:rPr>
          <w:rFonts w:eastAsia="Times New Roman" w:cs="Arial"/>
          <w:color w:val="222222"/>
          <w:sz w:val="20"/>
          <w:szCs w:val="20"/>
        </w:rPr>
        <w:t>slots, girls only</w:t>
      </w:r>
    </w:p>
    <w:p w14:paraId="1CD6FD3A" w14:textId="3A20AE4E" w:rsidR="007A42DF" w:rsidRPr="00350E16" w:rsidRDefault="00350E16" w:rsidP="00B31105">
      <w:pPr>
        <w:pStyle w:val="ListParagraph"/>
        <w:numPr>
          <w:ilvl w:val="1"/>
          <w:numId w:val="24"/>
        </w:numPr>
        <w:shd w:val="clear" w:color="auto" w:fill="FFFFFF"/>
        <w:spacing w:after="0" w:line="240" w:lineRule="auto"/>
        <w:rPr>
          <w:rFonts w:eastAsia="Times New Roman" w:cs="Arial"/>
          <w:color w:val="222222"/>
          <w:sz w:val="20"/>
          <w:szCs w:val="20"/>
        </w:rPr>
      </w:pPr>
      <w:r>
        <w:rPr>
          <w:rFonts w:eastAsia="Times New Roman" w:cs="Arial"/>
          <w:color w:val="222222"/>
          <w:sz w:val="20"/>
          <w:szCs w:val="20"/>
        </w:rPr>
        <w:t>There is interest</w:t>
      </w:r>
      <w:r w:rsidR="007A42DF" w:rsidRPr="00350E16">
        <w:rPr>
          <w:rFonts w:eastAsia="Times New Roman" w:cs="Arial"/>
          <w:color w:val="222222"/>
          <w:sz w:val="20"/>
          <w:szCs w:val="20"/>
        </w:rPr>
        <w:t xml:space="preserve"> in alternate format running club after school that would include all students</w:t>
      </w:r>
      <w:r w:rsidR="00F8403E">
        <w:rPr>
          <w:rFonts w:eastAsia="Times New Roman" w:cs="Arial"/>
          <w:color w:val="222222"/>
          <w:sz w:val="20"/>
          <w:szCs w:val="20"/>
        </w:rPr>
        <w:t xml:space="preserve"> and be more affordable</w:t>
      </w:r>
    </w:p>
    <w:p w14:paraId="664434C3" w14:textId="77777777" w:rsidR="00D61108" w:rsidRPr="00D61108" w:rsidRDefault="00D61108" w:rsidP="001D340C">
      <w:pPr>
        <w:pStyle w:val="ListParagraph"/>
        <w:ind w:left="1080"/>
        <w:rPr>
          <w:rFonts w:cstheme="minorHAnsi"/>
          <w:sz w:val="20"/>
          <w:szCs w:val="20"/>
        </w:rPr>
      </w:pPr>
    </w:p>
    <w:p w14:paraId="6A67C2C1" w14:textId="04C60B4F" w:rsidR="00047283" w:rsidRPr="001D340C" w:rsidRDefault="00047283" w:rsidP="00101310">
      <w:pPr>
        <w:ind w:left="360"/>
        <w:jc w:val="center"/>
        <w:rPr>
          <w:rFonts w:cstheme="minorHAnsi"/>
          <w:sz w:val="20"/>
          <w:szCs w:val="20"/>
        </w:rPr>
      </w:pPr>
      <w:r w:rsidRPr="001D340C">
        <w:rPr>
          <w:rFonts w:cstheme="minorHAnsi"/>
          <w:sz w:val="20"/>
          <w:szCs w:val="20"/>
        </w:rPr>
        <w:t>Principal</w:t>
      </w:r>
      <w:r w:rsidR="001D4F0C" w:rsidRPr="001D340C">
        <w:rPr>
          <w:rFonts w:cstheme="minorHAnsi"/>
          <w:sz w:val="20"/>
          <w:szCs w:val="20"/>
        </w:rPr>
        <w:t>’</w:t>
      </w:r>
      <w:r w:rsidRPr="001D340C">
        <w:rPr>
          <w:rFonts w:cstheme="minorHAnsi"/>
          <w:sz w:val="20"/>
          <w:szCs w:val="20"/>
        </w:rPr>
        <w:t xml:space="preserve">s </w:t>
      </w:r>
      <w:r w:rsidR="00C42ED5" w:rsidRPr="001D340C">
        <w:rPr>
          <w:rFonts w:cstheme="minorHAnsi"/>
          <w:sz w:val="20"/>
          <w:szCs w:val="20"/>
        </w:rPr>
        <w:t>Update</w:t>
      </w:r>
      <w:r w:rsidRPr="001D340C">
        <w:rPr>
          <w:rFonts w:cstheme="minorHAnsi"/>
          <w:sz w:val="20"/>
          <w:szCs w:val="20"/>
        </w:rPr>
        <w:t xml:space="preserve"> – Christy Batsell</w:t>
      </w:r>
    </w:p>
    <w:p w14:paraId="20E262AA" w14:textId="77777777" w:rsidR="0039621B" w:rsidRPr="0039621B" w:rsidRDefault="0039621B" w:rsidP="001D340C">
      <w:pPr>
        <w:pStyle w:val="NormalWeb"/>
        <w:shd w:val="clear" w:color="auto" w:fill="FFFFFF"/>
        <w:spacing w:before="0" w:beforeAutospacing="0" w:after="0" w:afterAutospacing="0"/>
        <w:ind w:left="720"/>
        <w:rPr>
          <w:rFonts w:cs="Arial"/>
          <w:color w:val="000000"/>
          <w:sz w:val="20"/>
          <w:szCs w:val="20"/>
        </w:rPr>
      </w:pPr>
      <w:r w:rsidRPr="0039621B">
        <w:rPr>
          <w:rFonts w:cs="Arial"/>
          <w:color w:val="000000"/>
          <w:sz w:val="20"/>
          <w:szCs w:val="20"/>
        </w:rPr>
        <w:t>Thank you for all the support families continue to provide to our Terra Linda community. We appreciate seeing so many volunteers checking in each day to help with a variety of activities.  If you'd like to get involved but aren't sure how, please call us at Terra Linda or contact the PTC Volunteer Coordinator at </w:t>
      </w:r>
      <w:hyperlink r:id="rId12" w:tgtFrame="_blank" w:history="1">
        <w:r w:rsidRPr="0039621B">
          <w:rPr>
            <w:rStyle w:val="Hyperlink"/>
            <w:rFonts w:cs="Arial"/>
            <w:color w:val="1155CC"/>
            <w:sz w:val="20"/>
            <w:szCs w:val="20"/>
          </w:rPr>
          <w:t>volunteers@terralindaptc.org</w:t>
        </w:r>
      </w:hyperlink>
      <w:r w:rsidRPr="0039621B">
        <w:rPr>
          <w:rFonts w:cs="Arial"/>
          <w:color w:val="000000"/>
          <w:sz w:val="20"/>
          <w:szCs w:val="20"/>
        </w:rPr>
        <w:t> . Thank you for all the sock and underwear donations benefitting the Beaverton School District Clothes Closet.  The items will help students across the district, as well as our own Terra Linda students. </w:t>
      </w:r>
    </w:p>
    <w:p w14:paraId="27EFD59F" w14:textId="77777777" w:rsidR="0039621B" w:rsidRPr="0039621B" w:rsidRDefault="0039621B" w:rsidP="001D340C">
      <w:pPr>
        <w:pStyle w:val="NormalWeb"/>
        <w:shd w:val="clear" w:color="auto" w:fill="FFFFFF"/>
        <w:spacing w:before="0" w:beforeAutospacing="0" w:after="0" w:afterAutospacing="0"/>
        <w:ind w:left="720"/>
        <w:rPr>
          <w:rFonts w:cs="Arial"/>
          <w:color w:val="000000"/>
          <w:sz w:val="20"/>
          <w:szCs w:val="20"/>
        </w:rPr>
      </w:pPr>
    </w:p>
    <w:p w14:paraId="36E301A4" w14:textId="77777777" w:rsidR="0039621B" w:rsidRPr="0039621B" w:rsidRDefault="0039621B" w:rsidP="001D340C">
      <w:pPr>
        <w:pStyle w:val="NormalWeb"/>
        <w:shd w:val="clear" w:color="auto" w:fill="FFFFFF"/>
        <w:spacing w:before="0" w:beforeAutospacing="0" w:after="0" w:afterAutospacing="0"/>
        <w:ind w:left="720"/>
        <w:rPr>
          <w:rFonts w:cs="Arial"/>
          <w:color w:val="000000"/>
          <w:sz w:val="20"/>
          <w:szCs w:val="20"/>
        </w:rPr>
      </w:pPr>
      <w:r w:rsidRPr="0039621B">
        <w:rPr>
          <w:rFonts w:cs="Arial"/>
          <w:color w:val="000000"/>
          <w:sz w:val="20"/>
          <w:szCs w:val="20"/>
        </w:rPr>
        <w:t>On </w:t>
      </w:r>
      <w:r w:rsidRPr="0039621B">
        <w:rPr>
          <w:rStyle w:val="aqj"/>
          <w:rFonts w:cs="Arial"/>
          <w:color w:val="000000"/>
          <w:sz w:val="20"/>
          <w:szCs w:val="20"/>
        </w:rPr>
        <w:t>Friday, February 9</w:t>
      </w:r>
      <w:r w:rsidRPr="0039621B">
        <w:rPr>
          <w:rFonts w:cs="Arial"/>
          <w:color w:val="000000"/>
          <w:sz w:val="20"/>
          <w:szCs w:val="20"/>
        </w:rPr>
        <w:t>, please be sure to check your student's backpack for their First Semester Report Card which shows your student's progress toward meeting end of grade level learning targets. Also, watch your email over the next few weeks for a link to sign up for Parent-Teacher Conferences which will be held </w:t>
      </w:r>
      <w:r w:rsidRPr="0039621B">
        <w:rPr>
          <w:rStyle w:val="aqj"/>
          <w:rFonts w:cs="Arial"/>
          <w:color w:val="000000"/>
          <w:sz w:val="20"/>
          <w:szCs w:val="20"/>
        </w:rPr>
        <w:t>March 7 and 8</w:t>
      </w:r>
      <w:r w:rsidRPr="0039621B">
        <w:rPr>
          <w:rFonts w:cs="Arial"/>
          <w:color w:val="000000"/>
          <w:sz w:val="20"/>
          <w:szCs w:val="20"/>
        </w:rPr>
        <w:t>.  We are looking forward to connecting with each family in person about their student's growth so far this year as well as areas we'd like to focus on before the end of the school year. </w:t>
      </w:r>
    </w:p>
    <w:p w14:paraId="3DC2B1FE" w14:textId="77777777" w:rsidR="0039621B" w:rsidRPr="0039621B" w:rsidRDefault="0039621B" w:rsidP="001D340C">
      <w:pPr>
        <w:pStyle w:val="NormalWeb"/>
        <w:shd w:val="clear" w:color="auto" w:fill="FFFFFF"/>
        <w:spacing w:before="0" w:beforeAutospacing="0" w:after="0" w:afterAutospacing="0"/>
        <w:ind w:left="720"/>
        <w:rPr>
          <w:rFonts w:cs="Arial"/>
          <w:color w:val="000000"/>
          <w:sz w:val="20"/>
          <w:szCs w:val="20"/>
        </w:rPr>
      </w:pPr>
    </w:p>
    <w:p w14:paraId="212BAD38" w14:textId="068D8D34" w:rsidR="00047283" w:rsidRDefault="0039621B" w:rsidP="001D340C">
      <w:pPr>
        <w:pStyle w:val="NormalWeb"/>
        <w:shd w:val="clear" w:color="auto" w:fill="FFFFFF"/>
        <w:spacing w:before="0" w:beforeAutospacing="0" w:after="0" w:afterAutospacing="0"/>
        <w:ind w:left="720"/>
        <w:rPr>
          <w:rFonts w:cs="Arial"/>
          <w:color w:val="000000"/>
          <w:sz w:val="20"/>
          <w:szCs w:val="20"/>
        </w:rPr>
      </w:pPr>
      <w:r w:rsidRPr="0039621B">
        <w:rPr>
          <w:rFonts w:cs="Arial"/>
          <w:color w:val="000000"/>
          <w:sz w:val="20"/>
          <w:szCs w:val="20"/>
        </w:rPr>
        <w:t>As always, please call us at Terra Linda if you have any questions or concerns.</w:t>
      </w:r>
    </w:p>
    <w:p w14:paraId="7F6EAFCC" w14:textId="77777777" w:rsidR="00F32C02" w:rsidRPr="00F32C02" w:rsidRDefault="00F32C02" w:rsidP="00F32C02">
      <w:pPr>
        <w:pStyle w:val="NormalWeb"/>
        <w:shd w:val="clear" w:color="auto" w:fill="FFFFFF"/>
        <w:spacing w:before="0" w:beforeAutospacing="0" w:after="0" w:afterAutospacing="0"/>
        <w:ind w:left="1350"/>
        <w:rPr>
          <w:rFonts w:cs="Arial"/>
          <w:color w:val="000000"/>
          <w:sz w:val="20"/>
          <w:szCs w:val="20"/>
        </w:rPr>
      </w:pPr>
    </w:p>
    <w:p w14:paraId="66EBA988" w14:textId="4AFBB16A" w:rsidR="00F32C02" w:rsidRPr="001D340C" w:rsidRDefault="00F32C02" w:rsidP="00101310">
      <w:pPr>
        <w:ind w:left="360"/>
        <w:jc w:val="center"/>
        <w:rPr>
          <w:rFonts w:cstheme="minorHAnsi"/>
          <w:sz w:val="20"/>
          <w:szCs w:val="20"/>
        </w:rPr>
      </w:pPr>
      <w:r w:rsidRPr="001D340C">
        <w:rPr>
          <w:rFonts w:cstheme="minorHAnsi"/>
          <w:sz w:val="20"/>
          <w:szCs w:val="20"/>
        </w:rPr>
        <w:t>Other Business</w:t>
      </w:r>
    </w:p>
    <w:p w14:paraId="587F7F02" w14:textId="77777777" w:rsidR="00F32C02" w:rsidRPr="00F32C02" w:rsidRDefault="00F32C02" w:rsidP="001D340C">
      <w:pPr>
        <w:shd w:val="clear" w:color="auto" w:fill="FFFFFF"/>
        <w:spacing w:after="0" w:line="240" w:lineRule="auto"/>
        <w:ind w:left="720"/>
        <w:rPr>
          <w:rFonts w:eastAsia="Times New Roman" w:cs="Arial"/>
          <w:color w:val="222222"/>
          <w:sz w:val="19"/>
          <w:szCs w:val="19"/>
        </w:rPr>
      </w:pPr>
      <w:r w:rsidRPr="00F32C02">
        <w:rPr>
          <w:rFonts w:eastAsia="Times New Roman" w:cs="Arial"/>
          <w:color w:val="000000"/>
          <w:sz w:val="20"/>
          <w:szCs w:val="20"/>
          <w:lang w:val="en"/>
        </w:rPr>
        <w:t>The Beaverton School Board on Monday, Jan. 22, 2018 unanimously adopted a resolution to place a five-year Local Option Levy Renewal on the May 15, 2018 ballot. This is a vote-by-mail election.</w:t>
      </w:r>
    </w:p>
    <w:p w14:paraId="2E3854E2" w14:textId="77777777" w:rsidR="00F32C02" w:rsidRPr="00F32C02" w:rsidRDefault="00F32C02" w:rsidP="001D340C">
      <w:pPr>
        <w:shd w:val="clear" w:color="auto" w:fill="FFFFFF"/>
        <w:spacing w:after="0" w:line="240" w:lineRule="auto"/>
        <w:ind w:left="720"/>
        <w:rPr>
          <w:rFonts w:eastAsia="Times New Roman" w:cs="Arial"/>
          <w:color w:val="222222"/>
          <w:sz w:val="19"/>
          <w:szCs w:val="19"/>
        </w:rPr>
      </w:pPr>
      <w:r w:rsidRPr="00F32C02">
        <w:rPr>
          <w:rFonts w:eastAsia="Times New Roman" w:cs="Arial"/>
          <w:color w:val="000000"/>
          <w:sz w:val="20"/>
          <w:szCs w:val="20"/>
          <w:lang w:val="en"/>
        </w:rPr>
        <w:t> </w:t>
      </w:r>
    </w:p>
    <w:p w14:paraId="421D1DD2" w14:textId="77777777" w:rsidR="00F32C02" w:rsidRPr="00F32C02" w:rsidRDefault="00F32C02" w:rsidP="001D340C">
      <w:pPr>
        <w:shd w:val="clear" w:color="auto" w:fill="FFFFFF"/>
        <w:spacing w:after="0" w:line="240" w:lineRule="auto"/>
        <w:ind w:left="720"/>
        <w:rPr>
          <w:rFonts w:eastAsia="Times New Roman" w:cs="Arial"/>
          <w:color w:val="222222"/>
          <w:sz w:val="19"/>
          <w:szCs w:val="19"/>
        </w:rPr>
      </w:pPr>
      <w:r w:rsidRPr="00F32C02">
        <w:rPr>
          <w:rFonts w:eastAsia="Times New Roman" w:cs="Arial"/>
          <w:color w:val="000000"/>
          <w:sz w:val="20"/>
          <w:szCs w:val="20"/>
          <w:lang w:val="en"/>
        </w:rPr>
        <w:t>If approved, the Local Option Levy Renewal would allow Beaverton schools to preserve 300 teaching positions, maintain class sizes, and help ensure students are prepared for post-high school success. The levy renewal costs $1.25 per $1,000 assessed property value. Homes with the median assessed value of $238,000 would continue to pay less than $25 per month. The levy could raise approximately $31-$35 million a year.</w:t>
      </w:r>
    </w:p>
    <w:p w14:paraId="720DD235" w14:textId="77777777" w:rsidR="00F32C02" w:rsidRPr="00F32C02" w:rsidRDefault="00F32C02" w:rsidP="001D340C">
      <w:pPr>
        <w:shd w:val="clear" w:color="auto" w:fill="FFFFFF"/>
        <w:spacing w:after="0" w:line="240" w:lineRule="auto"/>
        <w:ind w:left="720"/>
        <w:rPr>
          <w:rFonts w:eastAsia="Times New Roman" w:cs="Arial"/>
          <w:color w:val="222222"/>
          <w:sz w:val="19"/>
          <w:szCs w:val="19"/>
        </w:rPr>
      </w:pPr>
      <w:r w:rsidRPr="00F32C02">
        <w:rPr>
          <w:rFonts w:eastAsia="Times New Roman" w:cs="Arial"/>
          <w:color w:val="000000"/>
          <w:sz w:val="20"/>
          <w:szCs w:val="20"/>
          <w:lang w:val="en"/>
        </w:rPr>
        <w:t> </w:t>
      </w:r>
    </w:p>
    <w:p w14:paraId="79D3BCB7" w14:textId="580EF0EA" w:rsidR="00F32C02" w:rsidRDefault="00F32C02" w:rsidP="001D340C">
      <w:pPr>
        <w:shd w:val="clear" w:color="auto" w:fill="FFFFFF"/>
        <w:spacing w:after="0" w:line="240" w:lineRule="auto"/>
        <w:ind w:left="720"/>
        <w:rPr>
          <w:rFonts w:eastAsia="Times New Roman" w:cs="Arial"/>
          <w:color w:val="000000"/>
          <w:sz w:val="20"/>
          <w:szCs w:val="20"/>
          <w:lang w:val="en"/>
        </w:rPr>
      </w:pPr>
      <w:r w:rsidRPr="00F32C02">
        <w:rPr>
          <w:rFonts w:eastAsia="Times New Roman" w:cs="Arial"/>
          <w:color w:val="000000"/>
          <w:sz w:val="20"/>
          <w:szCs w:val="20"/>
          <w:lang w:val="en"/>
        </w:rPr>
        <w:t>In 2013, voters approved a five-year local option levy to restore teaching positions that had been cut due to repeated state funding shortfalls. The levy has raised $128 million, and 100% has remained in Beaverton schools to fund approximately 300 teaching positions and reduce class sizes. In the 2017-2018 school year, 158 of these positions were allocated to Beaverton's elementary schools, 53 to middle schools, 70 to high schools, and 18 to options schools</w:t>
      </w:r>
      <w:r w:rsidR="00B93900">
        <w:rPr>
          <w:rFonts w:eastAsia="Times New Roman" w:cs="Arial"/>
          <w:color w:val="000000"/>
          <w:sz w:val="20"/>
          <w:szCs w:val="20"/>
          <w:lang w:val="en"/>
        </w:rPr>
        <w:t>. The current levy pays for five full time teachers at Terra Linda</w:t>
      </w:r>
      <w:r w:rsidR="00CE726B">
        <w:rPr>
          <w:rFonts w:eastAsia="Times New Roman" w:cs="Arial"/>
          <w:color w:val="000000"/>
          <w:sz w:val="20"/>
          <w:szCs w:val="20"/>
          <w:lang w:val="en"/>
        </w:rPr>
        <w:t>.</w:t>
      </w:r>
    </w:p>
    <w:p w14:paraId="2F080DED" w14:textId="77777777" w:rsidR="0085242B" w:rsidRDefault="0085242B" w:rsidP="001D340C">
      <w:pPr>
        <w:shd w:val="clear" w:color="auto" w:fill="FFFFFF"/>
        <w:spacing w:after="0" w:line="240" w:lineRule="auto"/>
        <w:ind w:left="720"/>
        <w:rPr>
          <w:rFonts w:eastAsia="Times New Roman" w:cs="Arial"/>
          <w:color w:val="000000"/>
          <w:sz w:val="20"/>
          <w:szCs w:val="20"/>
          <w:lang w:val="en"/>
        </w:rPr>
      </w:pPr>
    </w:p>
    <w:p w14:paraId="77ECBF23" w14:textId="59840FD2" w:rsidR="007A42DF" w:rsidRDefault="0085242B" w:rsidP="00F8403E">
      <w:pPr>
        <w:shd w:val="clear" w:color="auto" w:fill="FFFFFF"/>
        <w:spacing w:after="0" w:line="240" w:lineRule="auto"/>
        <w:ind w:left="720"/>
        <w:rPr>
          <w:rFonts w:eastAsia="Times New Roman" w:cs="Arial"/>
          <w:color w:val="000000"/>
          <w:sz w:val="20"/>
          <w:szCs w:val="20"/>
          <w:lang w:val="en"/>
        </w:rPr>
      </w:pPr>
      <w:r>
        <w:rPr>
          <w:rFonts w:eastAsia="Times New Roman" w:cs="Arial"/>
          <w:color w:val="000000"/>
          <w:sz w:val="20"/>
          <w:szCs w:val="20"/>
          <w:lang w:val="en"/>
        </w:rPr>
        <w:t>Meeting adjourned 8:39</w:t>
      </w:r>
    </w:p>
    <w:p w14:paraId="382177CE" w14:textId="77777777" w:rsidR="00161F45" w:rsidRDefault="00161F45" w:rsidP="00F8403E">
      <w:pPr>
        <w:shd w:val="clear" w:color="auto" w:fill="FFFFFF"/>
        <w:spacing w:after="0" w:line="240" w:lineRule="auto"/>
        <w:ind w:left="720"/>
        <w:rPr>
          <w:rFonts w:eastAsia="Times New Roman" w:cs="Arial"/>
          <w:color w:val="000000"/>
          <w:sz w:val="20"/>
          <w:szCs w:val="20"/>
          <w:lang w:val="en"/>
        </w:rPr>
      </w:pPr>
    </w:p>
    <w:p w14:paraId="76FDDC4B" w14:textId="77777777" w:rsidR="00161F45" w:rsidRDefault="00161F45" w:rsidP="00F8403E">
      <w:pPr>
        <w:shd w:val="clear" w:color="auto" w:fill="FFFFFF"/>
        <w:spacing w:after="0" w:line="240" w:lineRule="auto"/>
        <w:ind w:left="720"/>
        <w:rPr>
          <w:rFonts w:eastAsia="Times New Roman" w:cs="Arial"/>
          <w:color w:val="000000"/>
          <w:sz w:val="20"/>
          <w:szCs w:val="20"/>
          <w:lang w:val="en"/>
        </w:rPr>
      </w:pPr>
    </w:p>
    <w:p w14:paraId="03F92DE0" w14:textId="77777777" w:rsidR="00161F45" w:rsidRDefault="00161F45" w:rsidP="00F8403E">
      <w:pPr>
        <w:shd w:val="clear" w:color="auto" w:fill="FFFFFF"/>
        <w:spacing w:after="0" w:line="240" w:lineRule="auto"/>
        <w:ind w:left="720"/>
        <w:rPr>
          <w:rFonts w:eastAsia="Times New Roman" w:cs="Arial"/>
          <w:color w:val="000000"/>
          <w:sz w:val="20"/>
          <w:szCs w:val="20"/>
          <w:lang w:val="en"/>
        </w:rPr>
      </w:pPr>
    </w:p>
    <w:p w14:paraId="0F4B59E1" w14:textId="77777777" w:rsidR="00161F45" w:rsidRDefault="00161F45" w:rsidP="00F8403E">
      <w:pPr>
        <w:shd w:val="clear" w:color="auto" w:fill="FFFFFF"/>
        <w:spacing w:after="0" w:line="240" w:lineRule="auto"/>
        <w:ind w:left="720"/>
        <w:rPr>
          <w:rFonts w:eastAsia="Times New Roman" w:cs="Arial"/>
          <w:color w:val="000000"/>
          <w:sz w:val="20"/>
          <w:szCs w:val="20"/>
          <w:lang w:val="en"/>
        </w:rPr>
      </w:pPr>
    </w:p>
    <w:tbl>
      <w:tblPr>
        <w:tblW w:w="17856" w:type="dxa"/>
        <w:tblInd w:w="-360" w:type="dxa"/>
        <w:tblBorders>
          <w:top w:val="nil"/>
          <w:left w:val="nil"/>
          <w:right w:val="nil"/>
        </w:tblBorders>
        <w:tblLayout w:type="fixed"/>
        <w:tblLook w:val="0000" w:firstRow="0" w:lastRow="0" w:firstColumn="0" w:lastColumn="0" w:noHBand="0" w:noVBand="0"/>
      </w:tblPr>
      <w:tblGrid>
        <w:gridCol w:w="5184"/>
        <w:gridCol w:w="2592"/>
        <w:gridCol w:w="2880"/>
        <w:gridCol w:w="3600"/>
        <w:gridCol w:w="3600"/>
      </w:tblGrid>
      <w:tr w:rsidR="00161F45" w14:paraId="37B0289C" w14:textId="77777777" w:rsidTr="00161F45">
        <w:tc>
          <w:tcPr>
            <w:tcW w:w="5184" w:type="dxa"/>
            <w:vAlign w:val="bottom"/>
          </w:tcPr>
          <w:p w14:paraId="341B2147" w14:textId="77777777" w:rsidR="00161F45" w:rsidRDefault="00161F45">
            <w:pPr>
              <w:autoSpaceDE w:val="0"/>
              <w:autoSpaceDN w:val="0"/>
              <w:adjustRightInd w:val="0"/>
              <w:spacing w:after="0" w:line="460" w:lineRule="atLeast"/>
              <w:rPr>
                <w:rFonts w:ascii="Calibri" w:hAnsi="Calibri" w:cs="Calibri"/>
                <w:b/>
                <w:bCs/>
                <w:color w:val="000000"/>
                <w:sz w:val="37"/>
                <w:szCs w:val="37"/>
              </w:rPr>
            </w:pPr>
            <w:r>
              <w:rPr>
                <w:rFonts w:ascii="Calibri" w:hAnsi="Calibri" w:cs="Calibri"/>
                <w:b/>
                <w:bCs/>
                <w:color w:val="000000"/>
                <w:sz w:val="37"/>
                <w:szCs w:val="37"/>
              </w:rPr>
              <w:lastRenderedPageBreak/>
              <w:t>Item</w:t>
            </w:r>
          </w:p>
        </w:tc>
        <w:tc>
          <w:tcPr>
            <w:tcW w:w="2592" w:type="dxa"/>
            <w:vAlign w:val="bottom"/>
          </w:tcPr>
          <w:p w14:paraId="0FD8613C" w14:textId="77777777" w:rsidR="00161F45" w:rsidRDefault="00161F45">
            <w:pPr>
              <w:autoSpaceDE w:val="0"/>
              <w:autoSpaceDN w:val="0"/>
              <w:adjustRightInd w:val="0"/>
              <w:spacing w:after="0" w:line="460" w:lineRule="atLeast"/>
              <w:rPr>
                <w:rFonts w:ascii="Calibri" w:hAnsi="Calibri" w:cs="Calibri"/>
                <w:b/>
                <w:bCs/>
                <w:color w:val="000000"/>
                <w:sz w:val="37"/>
                <w:szCs w:val="37"/>
              </w:rPr>
            </w:pPr>
            <w:r>
              <w:rPr>
                <w:rFonts w:ascii="Calibri" w:hAnsi="Calibri" w:cs="Calibri"/>
                <w:b/>
                <w:bCs/>
                <w:color w:val="000000"/>
                <w:sz w:val="37"/>
                <w:szCs w:val="37"/>
              </w:rPr>
              <w:t>Estimated cost</w:t>
            </w:r>
          </w:p>
        </w:tc>
        <w:tc>
          <w:tcPr>
            <w:tcW w:w="2880" w:type="dxa"/>
            <w:vAlign w:val="bottom"/>
          </w:tcPr>
          <w:p w14:paraId="7B16F65D" w14:textId="77777777" w:rsidR="00161F45" w:rsidRDefault="00161F45">
            <w:pPr>
              <w:autoSpaceDE w:val="0"/>
              <w:autoSpaceDN w:val="0"/>
              <w:adjustRightInd w:val="0"/>
              <w:spacing w:after="0" w:line="360" w:lineRule="atLeast"/>
              <w:rPr>
                <w:rFonts w:ascii="Calibri" w:hAnsi="Calibri" w:cs="Calibri"/>
                <w:color w:val="000000"/>
                <w:sz w:val="29"/>
                <w:szCs w:val="29"/>
              </w:rPr>
            </w:pPr>
          </w:p>
        </w:tc>
        <w:tc>
          <w:tcPr>
            <w:tcW w:w="3600" w:type="dxa"/>
            <w:vAlign w:val="bottom"/>
          </w:tcPr>
          <w:p w14:paraId="3AF63723" w14:textId="77777777" w:rsidR="00161F45" w:rsidRDefault="00161F45">
            <w:pPr>
              <w:autoSpaceDE w:val="0"/>
              <w:autoSpaceDN w:val="0"/>
              <w:adjustRightInd w:val="0"/>
              <w:spacing w:after="0" w:line="360" w:lineRule="atLeast"/>
              <w:rPr>
                <w:rFonts w:ascii="Calibri" w:hAnsi="Calibri" w:cs="Calibri"/>
                <w:color w:val="000000"/>
                <w:sz w:val="29"/>
                <w:szCs w:val="29"/>
              </w:rPr>
            </w:pPr>
          </w:p>
        </w:tc>
        <w:tc>
          <w:tcPr>
            <w:tcW w:w="3600" w:type="dxa"/>
            <w:vAlign w:val="bottom"/>
          </w:tcPr>
          <w:p w14:paraId="12ADFC2E" w14:textId="77777777" w:rsidR="00161F45" w:rsidRDefault="00161F45">
            <w:pPr>
              <w:autoSpaceDE w:val="0"/>
              <w:autoSpaceDN w:val="0"/>
              <w:adjustRightInd w:val="0"/>
              <w:spacing w:after="0" w:line="360" w:lineRule="atLeast"/>
              <w:rPr>
                <w:rFonts w:ascii="Calibri" w:hAnsi="Calibri" w:cs="Calibri"/>
                <w:color w:val="000000"/>
                <w:sz w:val="29"/>
                <w:szCs w:val="29"/>
              </w:rPr>
            </w:pPr>
          </w:p>
        </w:tc>
      </w:tr>
      <w:tr w:rsidR="00161F45" w14:paraId="126C43F1" w14:textId="77777777" w:rsidTr="00161F45">
        <w:tblPrEx>
          <w:tblBorders>
            <w:top w:val="none" w:sz="0" w:space="0" w:color="auto"/>
          </w:tblBorders>
        </w:tblPrEx>
        <w:trPr>
          <w:gridAfter w:val="2"/>
          <w:wAfter w:w="7200" w:type="dxa"/>
        </w:trPr>
        <w:tc>
          <w:tcPr>
            <w:tcW w:w="5184" w:type="dxa"/>
            <w:tcBorders>
              <w:top w:val="single" w:sz="4" w:space="0" w:color="000000"/>
              <w:left w:val="single" w:sz="4" w:space="0" w:color="000000"/>
              <w:bottom w:val="single" w:sz="4" w:space="0" w:color="000000"/>
              <w:right w:val="single" w:sz="4" w:space="0" w:color="000000"/>
            </w:tcBorders>
            <w:shd w:val="clear" w:color="auto" w:fill="D5E6F5"/>
          </w:tcPr>
          <w:p w14:paraId="7C12AF7A"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Clark</w:t>
            </w:r>
          </w:p>
        </w:tc>
        <w:tc>
          <w:tcPr>
            <w:tcW w:w="2592" w:type="dxa"/>
            <w:tcBorders>
              <w:top w:val="single" w:sz="4" w:space="0" w:color="000000"/>
              <w:bottom w:val="single" w:sz="4" w:space="0" w:color="000000"/>
              <w:right w:val="single" w:sz="4" w:space="0" w:color="000000"/>
            </w:tcBorders>
            <w:shd w:val="clear" w:color="auto" w:fill="D5E6F5"/>
          </w:tcPr>
          <w:p w14:paraId="73E2CE1C"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tcBorders>
              <w:top w:val="single" w:sz="4" w:space="0" w:color="000000"/>
              <w:left w:val="single" w:sz="4" w:space="0" w:color="000000"/>
              <w:bottom w:val="single" w:sz="4" w:space="0" w:color="000000"/>
              <w:right w:val="single" w:sz="4" w:space="0" w:color="000000"/>
            </w:tcBorders>
            <w:shd w:val="clear" w:color="auto" w:fill="D5E6F5"/>
          </w:tcPr>
          <w:p w14:paraId="5F09EC80"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 </w:t>
            </w:r>
          </w:p>
        </w:tc>
      </w:tr>
      <w:tr w:rsidR="00161F45" w14:paraId="0C153080"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5E772002"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Meinhart</w:t>
            </w:r>
          </w:p>
        </w:tc>
        <w:tc>
          <w:tcPr>
            <w:tcW w:w="2592" w:type="dxa"/>
            <w:tcBorders>
              <w:bottom w:val="single" w:sz="4" w:space="0" w:color="000000"/>
              <w:right w:val="single" w:sz="4" w:space="0" w:color="000000"/>
            </w:tcBorders>
            <w:shd w:val="clear" w:color="auto" w:fill="D5E6F5"/>
          </w:tcPr>
          <w:p w14:paraId="1B13D40E"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D5E6F5"/>
          </w:tcPr>
          <w:p w14:paraId="62BAE311"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5A70D449"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23F25067"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Kohl</w:t>
            </w:r>
          </w:p>
        </w:tc>
        <w:tc>
          <w:tcPr>
            <w:tcW w:w="2592" w:type="dxa"/>
            <w:tcBorders>
              <w:bottom w:val="single" w:sz="4" w:space="0" w:color="000000"/>
              <w:right w:val="single" w:sz="4" w:space="0" w:color="000000"/>
            </w:tcBorders>
            <w:shd w:val="clear" w:color="auto" w:fill="D5E6F5"/>
          </w:tcPr>
          <w:p w14:paraId="22035836"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755BCC75"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3F73C5A3"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358CD04F"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Schrader</w:t>
            </w:r>
          </w:p>
        </w:tc>
        <w:tc>
          <w:tcPr>
            <w:tcW w:w="2592" w:type="dxa"/>
            <w:tcBorders>
              <w:bottom w:val="single" w:sz="4" w:space="0" w:color="000000"/>
              <w:right w:val="single" w:sz="4" w:space="0" w:color="000000"/>
            </w:tcBorders>
            <w:shd w:val="clear" w:color="auto" w:fill="D5E6F5"/>
          </w:tcPr>
          <w:p w14:paraId="76202DBA"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4B874044"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0E1562B3"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5771C373"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Schroeder</w:t>
            </w:r>
          </w:p>
        </w:tc>
        <w:tc>
          <w:tcPr>
            <w:tcW w:w="2592" w:type="dxa"/>
            <w:tcBorders>
              <w:bottom w:val="single" w:sz="4" w:space="0" w:color="000000"/>
              <w:right w:val="single" w:sz="4" w:space="0" w:color="000000"/>
            </w:tcBorders>
            <w:shd w:val="clear" w:color="auto" w:fill="D5E6F5"/>
          </w:tcPr>
          <w:p w14:paraId="4263E653"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0D87C5F0"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04301D21"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65781723"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Marlia</w:t>
            </w:r>
          </w:p>
        </w:tc>
        <w:tc>
          <w:tcPr>
            <w:tcW w:w="2592" w:type="dxa"/>
            <w:tcBorders>
              <w:bottom w:val="single" w:sz="4" w:space="0" w:color="000000"/>
              <w:right w:val="single" w:sz="4" w:space="0" w:color="000000"/>
            </w:tcBorders>
            <w:shd w:val="clear" w:color="auto" w:fill="D5E6F5"/>
          </w:tcPr>
          <w:p w14:paraId="4B1C76B3"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1E029AD4"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0593CF8B"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44DA319C"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Piper</w:t>
            </w:r>
          </w:p>
        </w:tc>
        <w:tc>
          <w:tcPr>
            <w:tcW w:w="2592" w:type="dxa"/>
            <w:tcBorders>
              <w:bottom w:val="single" w:sz="4" w:space="0" w:color="000000"/>
              <w:right w:val="single" w:sz="4" w:space="0" w:color="000000"/>
            </w:tcBorders>
            <w:shd w:val="clear" w:color="auto" w:fill="D5E6F5"/>
          </w:tcPr>
          <w:p w14:paraId="01AE177A"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0EC742B8"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7A732644"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128DC4CA"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Wick</w:t>
            </w:r>
          </w:p>
        </w:tc>
        <w:tc>
          <w:tcPr>
            <w:tcW w:w="2592" w:type="dxa"/>
            <w:tcBorders>
              <w:bottom w:val="single" w:sz="4" w:space="0" w:color="000000"/>
              <w:right w:val="single" w:sz="4" w:space="0" w:color="000000"/>
            </w:tcBorders>
            <w:shd w:val="clear" w:color="auto" w:fill="D5E6F5"/>
          </w:tcPr>
          <w:p w14:paraId="63C3432F"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54F55F0E"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13AB20E7"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2E8FEECC"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Wilcox</w:t>
            </w:r>
          </w:p>
        </w:tc>
        <w:tc>
          <w:tcPr>
            <w:tcW w:w="2592" w:type="dxa"/>
            <w:tcBorders>
              <w:bottom w:val="single" w:sz="4" w:space="0" w:color="000000"/>
              <w:right w:val="single" w:sz="4" w:space="0" w:color="000000"/>
            </w:tcBorders>
            <w:shd w:val="clear" w:color="auto" w:fill="D5E6F5"/>
          </w:tcPr>
          <w:p w14:paraId="62C8D7C2"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4E0A0A89"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1985378B"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271A0BB2"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Axman</w:t>
            </w:r>
          </w:p>
        </w:tc>
        <w:tc>
          <w:tcPr>
            <w:tcW w:w="2592" w:type="dxa"/>
            <w:tcBorders>
              <w:bottom w:val="single" w:sz="4" w:space="0" w:color="000000"/>
              <w:right w:val="single" w:sz="4" w:space="0" w:color="000000"/>
            </w:tcBorders>
            <w:shd w:val="clear" w:color="auto" w:fill="D5E6F5"/>
          </w:tcPr>
          <w:p w14:paraId="2D3F73F9"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7650D5CB"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292890FA"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26B08B37"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Klemens</w:t>
            </w:r>
          </w:p>
        </w:tc>
        <w:tc>
          <w:tcPr>
            <w:tcW w:w="2592" w:type="dxa"/>
            <w:tcBorders>
              <w:bottom w:val="single" w:sz="4" w:space="0" w:color="000000"/>
              <w:right w:val="single" w:sz="4" w:space="0" w:color="000000"/>
            </w:tcBorders>
            <w:shd w:val="clear" w:color="auto" w:fill="D5E6F5"/>
          </w:tcPr>
          <w:p w14:paraId="5DD98DE7"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7E25B759"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6CFC7715"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144E8756"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Taefy-Cross</w:t>
            </w:r>
          </w:p>
        </w:tc>
        <w:tc>
          <w:tcPr>
            <w:tcW w:w="2592" w:type="dxa"/>
            <w:tcBorders>
              <w:bottom w:val="single" w:sz="4" w:space="0" w:color="000000"/>
              <w:right w:val="single" w:sz="4" w:space="0" w:color="000000"/>
            </w:tcBorders>
            <w:shd w:val="clear" w:color="auto" w:fill="D5E6F5"/>
          </w:tcPr>
          <w:p w14:paraId="23AAB0C8"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664CA785"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505300E8"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2C71548B"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Craft</w:t>
            </w:r>
          </w:p>
        </w:tc>
        <w:tc>
          <w:tcPr>
            <w:tcW w:w="2592" w:type="dxa"/>
            <w:tcBorders>
              <w:bottom w:val="single" w:sz="4" w:space="0" w:color="000000"/>
              <w:right w:val="single" w:sz="4" w:space="0" w:color="000000"/>
            </w:tcBorders>
            <w:shd w:val="clear" w:color="auto" w:fill="D5E6F5"/>
          </w:tcPr>
          <w:p w14:paraId="12C53257"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3228DEEA"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1B5C921D"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1B56B6A0"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Linde</w:t>
            </w:r>
          </w:p>
        </w:tc>
        <w:tc>
          <w:tcPr>
            <w:tcW w:w="2592" w:type="dxa"/>
            <w:tcBorders>
              <w:bottom w:val="single" w:sz="4" w:space="0" w:color="000000"/>
              <w:right w:val="single" w:sz="4" w:space="0" w:color="000000"/>
            </w:tcBorders>
            <w:shd w:val="clear" w:color="auto" w:fill="D5E6F5"/>
          </w:tcPr>
          <w:p w14:paraId="68A8D2A4"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2FA5D876"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29D8AC3A"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495E1BDB"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McAndie</w:t>
            </w:r>
          </w:p>
        </w:tc>
        <w:tc>
          <w:tcPr>
            <w:tcW w:w="2592" w:type="dxa"/>
            <w:tcBorders>
              <w:bottom w:val="single" w:sz="4" w:space="0" w:color="000000"/>
              <w:right w:val="single" w:sz="4" w:space="0" w:color="000000"/>
            </w:tcBorders>
            <w:shd w:val="clear" w:color="auto" w:fill="D5E6F5"/>
          </w:tcPr>
          <w:p w14:paraId="3A5F78AD"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7BA54FB3"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2D72D19A"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7853FE84"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Yen</w:t>
            </w:r>
          </w:p>
        </w:tc>
        <w:tc>
          <w:tcPr>
            <w:tcW w:w="2592" w:type="dxa"/>
            <w:tcBorders>
              <w:bottom w:val="single" w:sz="4" w:space="0" w:color="000000"/>
              <w:right w:val="single" w:sz="4" w:space="0" w:color="000000"/>
            </w:tcBorders>
            <w:shd w:val="clear" w:color="auto" w:fill="D5E6F5"/>
          </w:tcPr>
          <w:p w14:paraId="4957F8CD"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4EF0AB36"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7D20CFB8"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28DFB971"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Rafanan</w:t>
            </w:r>
          </w:p>
        </w:tc>
        <w:tc>
          <w:tcPr>
            <w:tcW w:w="2592" w:type="dxa"/>
            <w:tcBorders>
              <w:bottom w:val="single" w:sz="4" w:space="0" w:color="000000"/>
              <w:right w:val="single" w:sz="4" w:space="0" w:color="000000"/>
            </w:tcBorders>
            <w:shd w:val="clear" w:color="auto" w:fill="D5E6F5"/>
          </w:tcPr>
          <w:p w14:paraId="29D9FC3E"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2AAEA859"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534E837E"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6ECDB123"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Hefty</w:t>
            </w:r>
          </w:p>
        </w:tc>
        <w:tc>
          <w:tcPr>
            <w:tcW w:w="2592" w:type="dxa"/>
            <w:tcBorders>
              <w:bottom w:val="single" w:sz="4" w:space="0" w:color="000000"/>
              <w:right w:val="single" w:sz="4" w:space="0" w:color="000000"/>
            </w:tcBorders>
            <w:shd w:val="clear" w:color="auto" w:fill="D5E6F5"/>
          </w:tcPr>
          <w:p w14:paraId="6411901C"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10D280E1"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1AC0072E"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5E6F5"/>
          </w:tcPr>
          <w:p w14:paraId="06176BA4"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Supplemental class  funds - Eckrode</w:t>
            </w:r>
          </w:p>
        </w:tc>
        <w:tc>
          <w:tcPr>
            <w:tcW w:w="2592" w:type="dxa"/>
            <w:tcBorders>
              <w:bottom w:val="single" w:sz="4" w:space="0" w:color="000000"/>
              <w:right w:val="single" w:sz="4" w:space="0" w:color="000000"/>
            </w:tcBorders>
            <w:shd w:val="clear" w:color="auto" w:fill="D5E6F5"/>
          </w:tcPr>
          <w:p w14:paraId="4B893783"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5E6F5"/>
          </w:tcPr>
          <w:p w14:paraId="6A237A9F"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128A3613"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BECD1"/>
            <w:vAlign w:val="bottom"/>
          </w:tcPr>
          <w:p w14:paraId="53E03D1C"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(PE) -  yoga supplies</w:t>
            </w:r>
          </w:p>
        </w:tc>
        <w:tc>
          <w:tcPr>
            <w:tcW w:w="2592" w:type="dxa"/>
            <w:tcBorders>
              <w:bottom w:val="single" w:sz="4" w:space="0" w:color="000000"/>
              <w:right w:val="single" w:sz="4" w:space="0" w:color="000000"/>
            </w:tcBorders>
            <w:shd w:val="clear" w:color="auto" w:fill="DBECD1"/>
            <w:vAlign w:val="bottom"/>
          </w:tcPr>
          <w:p w14:paraId="5C954D5C"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$1,140</w:t>
            </w:r>
          </w:p>
        </w:tc>
        <w:tc>
          <w:tcPr>
            <w:tcW w:w="2880" w:type="dxa"/>
            <w:vMerge w:val="restart"/>
            <w:tcBorders>
              <w:left w:val="single" w:sz="4" w:space="0" w:color="000000"/>
              <w:bottom w:val="single" w:sz="4" w:space="0" w:color="000000"/>
              <w:right w:val="single" w:sz="4" w:space="0" w:color="000000"/>
            </w:tcBorders>
            <w:shd w:val="clear" w:color="auto" w:fill="DBECD1"/>
          </w:tcPr>
          <w:p w14:paraId="66C5BBBB"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school-wide needs</w:t>
            </w:r>
          </w:p>
        </w:tc>
      </w:tr>
      <w:tr w:rsidR="00161F45" w14:paraId="5A1FE110"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BECD1"/>
            <w:vAlign w:val="bottom"/>
          </w:tcPr>
          <w:p w14:paraId="5B492D60"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(Music) - 3 drums</w:t>
            </w:r>
          </w:p>
        </w:tc>
        <w:tc>
          <w:tcPr>
            <w:tcW w:w="2592" w:type="dxa"/>
            <w:tcBorders>
              <w:bottom w:val="single" w:sz="4" w:space="0" w:color="000000"/>
              <w:right w:val="single" w:sz="4" w:space="0" w:color="000000"/>
            </w:tcBorders>
            <w:shd w:val="clear" w:color="auto" w:fill="DBECD1"/>
            <w:vAlign w:val="bottom"/>
          </w:tcPr>
          <w:p w14:paraId="215E97BD"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$450</w:t>
            </w:r>
          </w:p>
        </w:tc>
        <w:tc>
          <w:tcPr>
            <w:tcW w:w="2880" w:type="dxa"/>
            <w:vMerge/>
            <w:tcBorders>
              <w:left w:val="single" w:sz="4" w:space="0" w:color="000000"/>
              <w:bottom w:val="single" w:sz="4" w:space="0" w:color="000000"/>
              <w:right w:val="single" w:sz="4" w:space="0" w:color="000000"/>
            </w:tcBorders>
            <w:shd w:val="clear" w:color="auto" w:fill="DBECD1"/>
          </w:tcPr>
          <w:p w14:paraId="44EFFBA9"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2C9DCB10"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DBECD1"/>
            <w:vAlign w:val="bottom"/>
          </w:tcPr>
          <w:p w14:paraId="140A01E6"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(library) - mosaic poster</w:t>
            </w:r>
          </w:p>
        </w:tc>
        <w:tc>
          <w:tcPr>
            <w:tcW w:w="2592" w:type="dxa"/>
            <w:tcBorders>
              <w:bottom w:val="single" w:sz="4" w:space="0" w:color="000000"/>
              <w:right w:val="single" w:sz="4" w:space="0" w:color="000000"/>
            </w:tcBorders>
            <w:shd w:val="clear" w:color="auto" w:fill="DBECD1"/>
            <w:vAlign w:val="bottom"/>
          </w:tcPr>
          <w:p w14:paraId="5EF79B49"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$30</w:t>
            </w:r>
          </w:p>
        </w:tc>
        <w:tc>
          <w:tcPr>
            <w:tcW w:w="2880" w:type="dxa"/>
            <w:vMerge/>
            <w:tcBorders>
              <w:left w:val="single" w:sz="4" w:space="0" w:color="000000"/>
              <w:bottom w:val="single" w:sz="4" w:space="0" w:color="000000"/>
              <w:right w:val="single" w:sz="4" w:space="0" w:color="000000"/>
            </w:tcBorders>
            <w:shd w:val="clear" w:color="auto" w:fill="DBECD1"/>
          </w:tcPr>
          <w:p w14:paraId="5C0D2B57"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6A4836BB"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FFFFC1"/>
            <w:vAlign w:val="bottom"/>
          </w:tcPr>
          <w:p w14:paraId="3C83FDC1"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(Intervention) - Jumbo checkers</w:t>
            </w:r>
          </w:p>
        </w:tc>
        <w:tc>
          <w:tcPr>
            <w:tcW w:w="2592" w:type="dxa"/>
            <w:tcBorders>
              <w:bottom w:val="single" w:sz="4" w:space="0" w:color="000000"/>
              <w:right w:val="single" w:sz="4" w:space="0" w:color="000000"/>
            </w:tcBorders>
            <w:shd w:val="clear" w:color="auto" w:fill="FFFFC1"/>
            <w:vAlign w:val="bottom"/>
          </w:tcPr>
          <w:p w14:paraId="2EAA9FE5"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$90</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FFFFC1"/>
          </w:tcPr>
          <w:p w14:paraId="62C4D24E"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To create an alternative recess game area</w:t>
            </w:r>
          </w:p>
        </w:tc>
      </w:tr>
      <w:tr w:rsidR="00161F45" w14:paraId="0A4B866D"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FFFFC1"/>
            <w:vAlign w:val="bottom"/>
          </w:tcPr>
          <w:p w14:paraId="6F6894B3"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(Intervention) - Jumbo chess</w:t>
            </w:r>
          </w:p>
        </w:tc>
        <w:tc>
          <w:tcPr>
            <w:tcW w:w="2592" w:type="dxa"/>
            <w:tcBorders>
              <w:bottom w:val="single" w:sz="4" w:space="0" w:color="000000"/>
              <w:right w:val="single" w:sz="4" w:space="0" w:color="000000"/>
            </w:tcBorders>
            <w:shd w:val="clear" w:color="auto" w:fill="FFFFC1"/>
            <w:vAlign w:val="bottom"/>
          </w:tcPr>
          <w:p w14:paraId="1A1D7F08"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$160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FFFFC1"/>
          </w:tcPr>
          <w:p w14:paraId="789F0DE0"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41B15FE6"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FFFFC1"/>
            <w:vAlign w:val="bottom"/>
          </w:tcPr>
          <w:p w14:paraId="0E70B3A1"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(Intervention) - Jumbo blocks</w:t>
            </w:r>
          </w:p>
        </w:tc>
        <w:tc>
          <w:tcPr>
            <w:tcW w:w="2592" w:type="dxa"/>
            <w:tcBorders>
              <w:bottom w:val="single" w:sz="4" w:space="0" w:color="000000"/>
              <w:right w:val="single" w:sz="4" w:space="0" w:color="000000"/>
            </w:tcBorders>
            <w:shd w:val="clear" w:color="auto" w:fill="FFFFC1"/>
            <w:vAlign w:val="bottom"/>
          </w:tcPr>
          <w:p w14:paraId="14A7EB87"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$180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FFFFC1"/>
          </w:tcPr>
          <w:p w14:paraId="09034AD3"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15506581"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FFFFC1"/>
            <w:vAlign w:val="bottom"/>
          </w:tcPr>
          <w:p w14:paraId="4CB8D1FF"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(Intervention) - Jumbo toppling tower</w:t>
            </w:r>
          </w:p>
        </w:tc>
        <w:tc>
          <w:tcPr>
            <w:tcW w:w="2592" w:type="dxa"/>
            <w:tcBorders>
              <w:bottom w:val="single" w:sz="4" w:space="0" w:color="000000"/>
              <w:right w:val="single" w:sz="4" w:space="0" w:color="000000"/>
            </w:tcBorders>
            <w:shd w:val="clear" w:color="auto" w:fill="FFFFC1"/>
            <w:vAlign w:val="bottom"/>
          </w:tcPr>
          <w:p w14:paraId="695CFC80"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$85</w:t>
            </w:r>
          </w:p>
        </w:tc>
        <w:tc>
          <w:tcPr>
            <w:tcW w:w="2880" w:type="dxa"/>
            <w:vMerge/>
            <w:tcBorders>
              <w:top w:val="single" w:sz="4" w:space="0" w:color="000000"/>
              <w:left w:val="single" w:sz="4" w:space="0" w:color="000000"/>
              <w:bottom w:val="single" w:sz="4" w:space="0" w:color="000000"/>
              <w:right w:val="single" w:sz="4" w:space="0" w:color="000000"/>
            </w:tcBorders>
            <w:shd w:val="clear" w:color="auto" w:fill="FFFFC1"/>
          </w:tcPr>
          <w:p w14:paraId="2F4FA4AD"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11368ACD" w14:textId="77777777" w:rsidTr="00161F45">
        <w:tblPrEx>
          <w:tblBorders>
            <w:top w:val="none" w:sz="0" w:space="0" w:color="auto"/>
          </w:tblBorders>
        </w:tblPrEx>
        <w:trPr>
          <w:gridAfter w:val="2"/>
          <w:wAfter w:w="7200" w:type="dxa"/>
        </w:trPr>
        <w:tc>
          <w:tcPr>
            <w:tcW w:w="5184" w:type="dxa"/>
            <w:tcBorders>
              <w:left w:val="single" w:sz="4" w:space="0" w:color="000000"/>
              <w:bottom w:val="single" w:sz="4" w:space="0" w:color="000000"/>
              <w:right w:val="single" w:sz="4" w:space="0" w:color="000000"/>
            </w:tcBorders>
            <w:shd w:val="clear" w:color="auto" w:fill="FFFFC1"/>
            <w:vAlign w:val="bottom"/>
          </w:tcPr>
          <w:p w14:paraId="4852D12B"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Wish list (Intervention) - Jumbo 4 to score</w:t>
            </w:r>
          </w:p>
        </w:tc>
        <w:tc>
          <w:tcPr>
            <w:tcW w:w="2592" w:type="dxa"/>
            <w:tcBorders>
              <w:bottom w:val="single" w:sz="4" w:space="0" w:color="000000"/>
              <w:right w:val="single" w:sz="4" w:space="0" w:color="000000"/>
            </w:tcBorders>
            <w:shd w:val="clear" w:color="auto" w:fill="FFFFC1"/>
            <w:vAlign w:val="bottom"/>
          </w:tcPr>
          <w:p w14:paraId="2C2F2727" w14:textId="77777777" w:rsidR="00161F45" w:rsidRDefault="00161F45">
            <w:pPr>
              <w:autoSpaceDE w:val="0"/>
              <w:autoSpaceDN w:val="0"/>
              <w:adjustRightInd w:val="0"/>
              <w:spacing w:after="0" w:line="360" w:lineRule="atLeast"/>
              <w:jc w:val="right"/>
              <w:rPr>
                <w:rFonts w:ascii="Calibri" w:hAnsi="Calibri" w:cs="Calibri"/>
                <w:color w:val="000000"/>
                <w:sz w:val="29"/>
                <w:szCs w:val="29"/>
              </w:rPr>
            </w:pPr>
            <w:r>
              <w:rPr>
                <w:rFonts w:ascii="Calibri" w:hAnsi="Calibri" w:cs="Calibri"/>
                <w:color w:val="000000"/>
                <w:sz w:val="29"/>
                <w:szCs w:val="29"/>
              </w:rPr>
              <w:t>$240</w:t>
            </w:r>
          </w:p>
        </w:tc>
        <w:tc>
          <w:tcPr>
            <w:tcW w:w="2880" w:type="dxa"/>
            <w:vMerge/>
            <w:tcBorders>
              <w:top w:val="single" w:sz="4" w:space="0" w:color="000000"/>
              <w:left w:val="single" w:sz="4" w:space="0" w:color="000000"/>
              <w:bottom w:val="single" w:sz="4" w:space="0" w:color="000000"/>
              <w:right w:val="single" w:sz="4" w:space="0" w:color="000000"/>
            </w:tcBorders>
            <w:shd w:val="clear" w:color="auto" w:fill="FFFFC1"/>
          </w:tcPr>
          <w:p w14:paraId="27FDD66A" w14:textId="77777777" w:rsidR="00161F45" w:rsidRDefault="00161F45">
            <w:pPr>
              <w:autoSpaceDE w:val="0"/>
              <w:autoSpaceDN w:val="0"/>
              <w:adjustRightInd w:val="0"/>
              <w:spacing w:after="0" w:line="240" w:lineRule="auto"/>
              <w:rPr>
                <w:rFonts w:ascii="Calibri" w:hAnsi="Calibri" w:cs="Calibri"/>
                <w:color w:val="000000"/>
                <w:sz w:val="29"/>
                <w:szCs w:val="29"/>
              </w:rPr>
            </w:pPr>
          </w:p>
        </w:tc>
      </w:tr>
      <w:tr w:rsidR="00161F45" w14:paraId="55F28509" w14:textId="77777777" w:rsidTr="00161F45">
        <w:trPr>
          <w:gridAfter w:val="2"/>
          <w:wAfter w:w="7200" w:type="dxa"/>
        </w:trPr>
        <w:tc>
          <w:tcPr>
            <w:tcW w:w="5184" w:type="dxa"/>
            <w:tcBorders>
              <w:left w:val="single" w:sz="4" w:space="0" w:color="000000"/>
              <w:bottom w:val="single" w:sz="4" w:space="0" w:color="000000"/>
              <w:right w:val="single" w:sz="4" w:space="0" w:color="000000"/>
            </w:tcBorders>
            <w:vAlign w:val="bottom"/>
          </w:tcPr>
          <w:p w14:paraId="747782DB" w14:textId="77777777" w:rsidR="00161F45" w:rsidRDefault="00161F45">
            <w:pPr>
              <w:autoSpaceDE w:val="0"/>
              <w:autoSpaceDN w:val="0"/>
              <w:adjustRightInd w:val="0"/>
              <w:spacing w:after="0" w:line="360" w:lineRule="atLeast"/>
              <w:rPr>
                <w:rFonts w:ascii="Calibri" w:hAnsi="Calibri" w:cs="Calibri"/>
                <w:color w:val="000000"/>
                <w:sz w:val="29"/>
                <w:szCs w:val="29"/>
              </w:rPr>
            </w:pPr>
            <w:r>
              <w:rPr>
                <w:rFonts w:ascii="Calibri" w:hAnsi="Calibri" w:cs="Calibri"/>
                <w:color w:val="000000"/>
                <w:sz w:val="29"/>
                <w:szCs w:val="29"/>
              </w:rPr>
              <w:t> </w:t>
            </w:r>
          </w:p>
        </w:tc>
        <w:tc>
          <w:tcPr>
            <w:tcW w:w="2592" w:type="dxa"/>
            <w:tcBorders>
              <w:bottom w:val="single" w:sz="4" w:space="0" w:color="000000"/>
              <w:right w:val="single" w:sz="4" w:space="0" w:color="000000"/>
            </w:tcBorders>
            <w:vAlign w:val="bottom"/>
          </w:tcPr>
          <w:p w14:paraId="27E40817" w14:textId="77777777" w:rsidR="00161F45" w:rsidRDefault="00161F45">
            <w:pPr>
              <w:autoSpaceDE w:val="0"/>
              <w:autoSpaceDN w:val="0"/>
              <w:adjustRightInd w:val="0"/>
              <w:spacing w:after="0" w:line="360" w:lineRule="atLeast"/>
              <w:jc w:val="right"/>
              <w:rPr>
                <w:rFonts w:ascii="Calibri" w:hAnsi="Calibri" w:cs="Calibri"/>
                <w:b/>
                <w:bCs/>
                <w:color w:val="000000"/>
                <w:sz w:val="29"/>
                <w:szCs w:val="29"/>
              </w:rPr>
            </w:pPr>
            <w:r>
              <w:rPr>
                <w:rFonts w:ascii="Calibri" w:hAnsi="Calibri" w:cs="Calibri"/>
                <w:b/>
                <w:bCs/>
                <w:color w:val="000000"/>
                <w:sz w:val="29"/>
                <w:szCs w:val="29"/>
              </w:rPr>
              <w:t>$8,075</w:t>
            </w:r>
          </w:p>
        </w:tc>
        <w:tc>
          <w:tcPr>
            <w:tcW w:w="2880" w:type="dxa"/>
            <w:tcBorders>
              <w:top w:val="single" w:sz="4" w:space="0" w:color="000000"/>
              <w:bottom w:val="single" w:sz="4" w:space="0" w:color="000000"/>
              <w:right w:val="single" w:sz="4" w:space="0" w:color="000000"/>
            </w:tcBorders>
            <w:vAlign w:val="bottom"/>
          </w:tcPr>
          <w:p w14:paraId="72172FFF" w14:textId="77777777" w:rsidR="00161F45" w:rsidRDefault="00161F45">
            <w:pPr>
              <w:autoSpaceDE w:val="0"/>
              <w:autoSpaceDN w:val="0"/>
              <w:adjustRightInd w:val="0"/>
              <w:spacing w:after="0" w:line="360" w:lineRule="atLeast"/>
              <w:rPr>
                <w:rFonts w:ascii="Calibri" w:hAnsi="Calibri" w:cs="Calibri"/>
                <w:b/>
                <w:bCs/>
                <w:color w:val="000000"/>
                <w:sz w:val="29"/>
                <w:szCs w:val="29"/>
              </w:rPr>
            </w:pPr>
            <w:r>
              <w:rPr>
                <w:rFonts w:ascii="Calibri" w:hAnsi="Calibri" w:cs="Calibri"/>
                <w:b/>
                <w:bCs/>
                <w:color w:val="000000"/>
                <w:sz w:val="29"/>
                <w:szCs w:val="29"/>
              </w:rPr>
              <w:t>Total</w:t>
            </w:r>
          </w:p>
        </w:tc>
      </w:tr>
    </w:tbl>
    <w:p w14:paraId="58C3BB91" w14:textId="77777777" w:rsidR="00161F45" w:rsidRPr="00F8403E" w:rsidRDefault="00161F45" w:rsidP="00F8403E">
      <w:pPr>
        <w:shd w:val="clear" w:color="auto" w:fill="FFFFFF"/>
        <w:spacing w:after="0" w:line="240" w:lineRule="auto"/>
        <w:ind w:left="720"/>
        <w:rPr>
          <w:rFonts w:eastAsia="Times New Roman" w:cs="Arial"/>
          <w:color w:val="000000"/>
          <w:sz w:val="20"/>
          <w:szCs w:val="20"/>
          <w:lang w:val="en"/>
        </w:rPr>
      </w:pPr>
    </w:p>
    <w:sectPr w:rsidR="00161F45" w:rsidRPr="00F8403E"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9E6"/>
    <w:multiLevelType w:val="hybridMultilevel"/>
    <w:tmpl w:val="C9D6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677"/>
    <w:multiLevelType w:val="hybridMultilevel"/>
    <w:tmpl w:val="AB9A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5CAF"/>
    <w:multiLevelType w:val="hybridMultilevel"/>
    <w:tmpl w:val="E00833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6AA8"/>
    <w:multiLevelType w:val="hybridMultilevel"/>
    <w:tmpl w:val="B46C0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194A31"/>
    <w:multiLevelType w:val="hybridMultilevel"/>
    <w:tmpl w:val="2EA4AD2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336A27"/>
    <w:multiLevelType w:val="hybridMultilevel"/>
    <w:tmpl w:val="425C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C3C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D3A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457537"/>
    <w:multiLevelType w:val="hybridMultilevel"/>
    <w:tmpl w:val="21B69B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D0B1E"/>
    <w:multiLevelType w:val="multilevel"/>
    <w:tmpl w:val="581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147E9"/>
    <w:multiLevelType w:val="hybridMultilevel"/>
    <w:tmpl w:val="02107A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01AE3"/>
    <w:multiLevelType w:val="hybridMultilevel"/>
    <w:tmpl w:val="DAC67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C5B77"/>
    <w:multiLevelType w:val="multilevel"/>
    <w:tmpl w:val="3E9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A75A97"/>
    <w:multiLevelType w:val="hybridMultilevel"/>
    <w:tmpl w:val="1DDE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613D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C52BB"/>
    <w:multiLevelType w:val="hybridMultilevel"/>
    <w:tmpl w:val="17CE8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161ED7"/>
    <w:multiLevelType w:val="hybridMultilevel"/>
    <w:tmpl w:val="871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D1A64"/>
    <w:multiLevelType w:val="hybridMultilevel"/>
    <w:tmpl w:val="5C32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982C78"/>
    <w:multiLevelType w:val="hybridMultilevel"/>
    <w:tmpl w:val="4BDE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3B4A45"/>
    <w:multiLevelType w:val="hybridMultilevel"/>
    <w:tmpl w:val="5B16F1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3D185E"/>
    <w:multiLevelType w:val="hybridMultilevel"/>
    <w:tmpl w:val="F2924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3D6B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028ED"/>
    <w:multiLevelType w:val="hybridMultilevel"/>
    <w:tmpl w:val="8A9AAE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DA3118"/>
    <w:multiLevelType w:val="hybridMultilevel"/>
    <w:tmpl w:val="4DFC36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AC6DDF"/>
    <w:multiLevelType w:val="hybridMultilevel"/>
    <w:tmpl w:val="90EE5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A2166"/>
    <w:multiLevelType w:val="hybridMultilevel"/>
    <w:tmpl w:val="EC7C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F40BD"/>
    <w:multiLevelType w:val="hybridMultilevel"/>
    <w:tmpl w:val="AD9245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7A6705"/>
    <w:multiLevelType w:val="hybridMultilevel"/>
    <w:tmpl w:val="D75A1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60C4C"/>
    <w:multiLevelType w:val="hybridMultilevel"/>
    <w:tmpl w:val="EDA2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11BBF"/>
    <w:multiLevelType w:val="hybridMultilevel"/>
    <w:tmpl w:val="269C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0B258F"/>
    <w:multiLevelType w:val="multilevel"/>
    <w:tmpl w:val="0AAA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3"/>
  </w:num>
  <w:num w:numId="4">
    <w:abstractNumId w:val="2"/>
  </w:num>
  <w:num w:numId="5">
    <w:abstractNumId w:val="10"/>
  </w:num>
  <w:num w:numId="6">
    <w:abstractNumId w:val="24"/>
  </w:num>
  <w:num w:numId="7">
    <w:abstractNumId w:val="11"/>
  </w:num>
  <w:num w:numId="8">
    <w:abstractNumId w:val="21"/>
  </w:num>
  <w:num w:numId="9">
    <w:abstractNumId w:val="6"/>
  </w:num>
  <w:num w:numId="10">
    <w:abstractNumId w:val="7"/>
  </w:num>
  <w:num w:numId="11">
    <w:abstractNumId w:val="9"/>
  </w:num>
  <w:num w:numId="12">
    <w:abstractNumId w:val="20"/>
  </w:num>
  <w:num w:numId="13">
    <w:abstractNumId w:val="18"/>
  </w:num>
  <w:num w:numId="14">
    <w:abstractNumId w:val="15"/>
  </w:num>
  <w:num w:numId="15">
    <w:abstractNumId w:val="12"/>
  </w:num>
  <w:num w:numId="16">
    <w:abstractNumId w:val="30"/>
  </w:num>
  <w:num w:numId="17">
    <w:abstractNumId w:val="0"/>
  </w:num>
  <w:num w:numId="18">
    <w:abstractNumId w:val="25"/>
  </w:num>
  <w:num w:numId="19">
    <w:abstractNumId w:val="1"/>
  </w:num>
  <w:num w:numId="20">
    <w:abstractNumId w:val="5"/>
  </w:num>
  <w:num w:numId="21">
    <w:abstractNumId w:val="28"/>
  </w:num>
  <w:num w:numId="22">
    <w:abstractNumId w:val="27"/>
  </w:num>
  <w:num w:numId="23">
    <w:abstractNumId w:val="29"/>
  </w:num>
  <w:num w:numId="24">
    <w:abstractNumId w:val="3"/>
  </w:num>
  <w:num w:numId="25">
    <w:abstractNumId w:val="16"/>
  </w:num>
  <w:num w:numId="26">
    <w:abstractNumId w:val="26"/>
  </w:num>
  <w:num w:numId="27">
    <w:abstractNumId w:val="19"/>
  </w:num>
  <w:num w:numId="28">
    <w:abstractNumId w:val="17"/>
  </w:num>
  <w:num w:numId="29">
    <w:abstractNumId w:val="22"/>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A9B"/>
    <w:rsid w:val="00047283"/>
    <w:rsid w:val="00086396"/>
    <w:rsid w:val="00101310"/>
    <w:rsid w:val="001304CE"/>
    <w:rsid w:val="00161F45"/>
    <w:rsid w:val="001D340C"/>
    <w:rsid w:val="001D4F0C"/>
    <w:rsid w:val="00216387"/>
    <w:rsid w:val="002233CA"/>
    <w:rsid w:val="00245408"/>
    <w:rsid w:val="002A7A68"/>
    <w:rsid w:val="00350E16"/>
    <w:rsid w:val="0039621B"/>
    <w:rsid w:val="004C6262"/>
    <w:rsid w:val="004D7C2B"/>
    <w:rsid w:val="004F3D36"/>
    <w:rsid w:val="00503C71"/>
    <w:rsid w:val="00553E69"/>
    <w:rsid w:val="00581657"/>
    <w:rsid w:val="005B24BA"/>
    <w:rsid w:val="005F134D"/>
    <w:rsid w:val="005F268B"/>
    <w:rsid w:val="00614B7A"/>
    <w:rsid w:val="00645513"/>
    <w:rsid w:val="006E09F2"/>
    <w:rsid w:val="00765A72"/>
    <w:rsid w:val="007A42DF"/>
    <w:rsid w:val="0085242B"/>
    <w:rsid w:val="009C30AB"/>
    <w:rsid w:val="009F67F8"/>
    <w:rsid w:val="00A357B3"/>
    <w:rsid w:val="00A55A18"/>
    <w:rsid w:val="00A86963"/>
    <w:rsid w:val="00AA1266"/>
    <w:rsid w:val="00B31105"/>
    <w:rsid w:val="00B4281E"/>
    <w:rsid w:val="00B8575F"/>
    <w:rsid w:val="00B85920"/>
    <w:rsid w:val="00B903DC"/>
    <w:rsid w:val="00B93900"/>
    <w:rsid w:val="00BE6912"/>
    <w:rsid w:val="00C42ED5"/>
    <w:rsid w:val="00CE726B"/>
    <w:rsid w:val="00D61108"/>
    <w:rsid w:val="00DF2086"/>
    <w:rsid w:val="00E03518"/>
    <w:rsid w:val="00EC1E83"/>
    <w:rsid w:val="00F32C02"/>
    <w:rsid w:val="00F502AB"/>
    <w:rsid w:val="00F627CC"/>
    <w:rsid w:val="00F8403E"/>
    <w:rsid w:val="00FA4E27"/>
    <w:rsid w:val="00FB3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lindapt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ECC48BF6-6DAA-41C7-94B9-78213159DB03@home" TargetMode="External"/><Relationship Id="rId12" Type="http://schemas.openxmlformats.org/officeDocument/2006/relationships/hyperlink" Target="mailto:volunteers@terralindapt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olunteers@terralindaptc.org" TargetMode="External"/><Relationship Id="rId5" Type="http://schemas.openxmlformats.org/officeDocument/2006/relationships/webSettings" Target="webSettings.xml"/><Relationship Id="rId10" Type="http://schemas.openxmlformats.org/officeDocument/2006/relationships/hyperlink" Target="mailto:kellyaolson@gmail.com" TargetMode="External"/><Relationship Id="rId4" Type="http://schemas.openxmlformats.org/officeDocument/2006/relationships/settings" Target="settings.xml"/><Relationship Id="rId9" Type="http://schemas.openxmlformats.org/officeDocument/2006/relationships/hyperlink" Target="mailto:volunteers@terralindap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82110-1154-D543-A078-EB340BF9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11</cp:revision>
  <cp:lastPrinted>2018-02-07T03:53:00Z</cp:lastPrinted>
  <dcterms:created xsi:type="dcterms:W3CDTF">2018-02-07T04:22:00Z</dcterms:created>
  <dcterms:modified xsi:type="dcterms:W3CDTF">2018-03-06T17:01:00Z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-611797581</vt:i4>
  </property>
  <property fmtid="{D5CDD505-2E9C-101B-9397-08002B2CF9AE}" pid="3" name="_NewReviewCycle">
    <vt:lpwstr/>
  </property>
  <property fmtid="{D5CDD505-2E9C-101B-9397-08002B2CF9AE}" pid="4" name="_EmailSubject">
    <vt:lpwstr>PTC Meeting Agenda – December 6 @ 7:00 pm</vt:lpwstr>
  </property>
  <property fmtid="{D5CDD505-2E9C-101B-9397-08002B2CF9AE}" pid="5" name="_AuthorEmail">
    <vt:lpwstr>Tamara.Peters@nike.com</vt:lpwstr>
  </property>
  <property fmtid="{D5CDD505-2E9C-101B-9397-08002B2CF9AE}" pid="6" name="_AuthorEmailDisplayName">
    <vt:lpwstr>Peters, Tamara</vt:lpwstr>
  </property>
</Properties>
</file>